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B29" w:rsidRPr="00E6269E" w:rsidRDefault="00280B29" w:rsidP="00280B29">
      <w:pPr>
        <w:rPr>
          <w:rFonts w:asciiTheme="minorHAnsi" w:hAnsiTheme="minorHAnsi" w:cstheme="minorHAnsi"/>
          <w:sz w:val="24"/>
          <w:szCs w:val="24"/>
        </w:rPr>
      </w:pPr>
      <w:r w:rsidRPr="00E6269E">
        <w:rPr>
          <w:rFonts w:asciiTheme="minorHAnsi" w:hAnsiTheme="minorHAnsi" w:cstheme="minorHAnsi"/>
          <w:sz w:val="24"/>
          <w:szCs w:val="24"/>
        </w:rPr>
        <w:t>ROMÂNIA</w:t>
      </w:r>
      <w:r w:rsidRPr="00E6269E">
        <w:rPr>
          <w:rFonts w:asciiTheme="minorHAnsi" w:hAnsiTheme="minorHAnsi" w:cstheme="minorHAnsi"/>
          <w:sz w:val="24"/>
          <w:szCs w:val="24"/>
        </w:rPr>
        <w:tab/>
      </w:r>
      <w:r w:rsidRPr="00E6269E">
        <w:rPr>
          <w:rFonts w:asciiTheme="minorHAnsi" w:hAnsiTheme="minorHAnsi" w:cstheme="minorHAnsi"/>
          <w:sz w:val="24"/>
          <w:szCs w:val="24"/>
        </w:rPr>
        <w:tab/>
      </w:r>
      <w:r w:rsidRPr="00E6269E">
        <w:rPr>
          <w:rFonts w:asciiTheme="minorHAnsi" w:hAnsiTheme="minorHAnsi" w:cstheme="minorHAnsi"/>
          <w:sz w:val="24"/>
          <w:szCs w:val="24"/>
        </w:rPr>
        <w:tab/>
      </w:r>
      <w:r w:rsidRPr="00E6269E">
        <w:rPr>
          <w:rFonts w:asciiTheme="minorHAnsi" w:hAnsiTheme="minorHAnsi" w:cstheme="minorHAnsi"/>
          <w:sz w:val="24"/>
          <w:szCs w:val="24"/>
        </w:rPr>
        <w:tab/>
      </w:r>
      <w:r w:rsidRPr="00E6269E">
        <w:rPr>
          <w:rFonts w:asciiTheme="minorHAnsi" w:hAnsiTheme="minorHAnsi" w:cstheme="minorHAnsi"/>
          <w:sz w:val="24"/>
          <w:szCs w:val="24"/>
        </w:rPr>
        <w:tab/>
      </w:r>
      <w:r w:rsidRPr="00E6269E">
        <w:rPr>
          <w:rFonts w:asciiTheme="minorHAnsi" w:hAnsiTheme="minorHAnsi" w:cstheme="minorHAnsi"/>
          <w:sz w:val="24"/>
          <w:szCs w:val="24"/>
        </w:rPr>
        <w:tab/>
      </w:r>
      <w:r w:rsidRPr="00E6269E">
        <w:rPr>
          <w:rFonts w:asciiTheme="minorHAnsi" w:hAnsiTheme="minorHAnsi" w:cstheme="minorHAnsi"/>
          <w:sz w:val="24"/>
          <w:szCs w:val="24"/>
        </w:rPr>
        <w:tab/>
      </w:r>
      <w:r w:rsidRPr="00E6269E">
        <w:rPr>
          <w:rFonts w:asciiTheme="minorHAnsi" w:hAnsiTheme="minorHAnsi" w:cstheme="minorHAnsi"/>
          <w:sz w:val="24"/>
          <w:szCs w:val="24"/>
        </w:rPr>
        <w:tab/>
      </w:r>
    </w:p>
    <w:p w:rsidR="00280B29" w:rsidRPr="00E6269E" w:rsidRDefault="00280B29" w:rsidP="00280B29">
      <w:pPr>
        <w:rPr>
          <w:rFonts w:asciiTheme="minorHAnsi" w:hAnsiTheme="minorHAnsi" w:cstheme="minorHAnsi"/>
          <w:sz w:val="24"/>
          <w:szCs w:val="24"/>
        </w:rPr>
      </w:pPr>
      <w:r w:rsidRPr="00E6269E">
        <w:rPr>
          <w:rFonts w:asciiTheme="minorHAnsi" w:hAnsiTheme="minorHAnsi" w:cstheme="minorHAnsi"/>
          <w:sz w:val="24"/>
          <w:szCs w:val="24"/>
        </w:rPr>
        <w:t xml:space="preserve">JUDEŢUL HARGHITA </w:t>
      </w:r>
      <w:r w:rsidRPr="00E6269E">
        <w:rPr>
          <w:rFonts w:asciiTheme="minorHAnsi" w:hAnsiTheme="minorHAnsi" w:cstheme="minorHAnsi"/>
          <w:sz w:val="24"/>
          <w:szCs w:val="24"/>
        </w:rPr>
        <w:tab/>
      </w:r>
      <w:r w:rsidRPr="00E6269E">
        <w:rPr>
          <w:rFonts w:asciiTheme="minorHAnsi" w:hAnsiTheme="minorHAnsi" w:cstheme="minorHAnsi"/>
          <w:sz w:val="24"/>
          <w:szCs w:val="24"/>
        </w:rPr>
        <w:tab/>
      </w:r>
      <w:r w:rsidRPr="00E6269E">
        <w:rPr>
          <w:rFonts w:asciiTheme="minorHAnsi" w:hAnsiTheme="minorHAnsi" w:cstheme="minorHAnsi"/>
          <w:sz w:val="24"/>
          <w:szCs w:val="24"/>
        </w:rPr>
        <w:tab/>
      </w:r>
      <w:r w:rsidRPr="00E6269E">
        <w:rPr>
          <w:rFonts w:asciiTheme="minorHAnsi" w:hAnsiTheme="minorHAnsi" w:cstheme="minorHAnsi"/>
          <w:sz w:val="24"/>
          <w:szCs w:val="24"/>
        </w:rPr>
        <w:tab/>
      </w:r>
      <w:r w:rsidRPr="00E6269E">
        <w:rPr>
          <w:rFonts w:asciiTheme="minorHAnsi" w:hAnsiTheme="minorHAnsi" w:cstheme="minorHAnsi"/>
          <w:sz w:val="24"/>
          <w:szCs w:val="24"/>
        </w:rPr>
        <w:tab/>
      </w:r>
      <w:r w:rsidRPr="00E6269E">
        <w:rPr>
          <w:rFonts w:asciiTheme="minorHAnsi" w:hAnsiTheme="minorHAnsi" w:cstheme="minorHAnsi"/>
          <w:sz w:val="24"/>
          <w:szCs w:val="24"/>
        </w:rPr>
        <w:tab/>
      </w:r>
    </w:p>
    <w:p w:rsidR="00280B29" w:rsidRPr="00E6269E" w:rsidRDefault="00280B29" w:rsidP="00280B29">
      <w:pPr>
        <w:rPr>
          <w:rFonts w:asciiTheme="minorHAnsi" w:hAnsiTheme="minorHAnsi" w:cstheme="minorHAnsi"/>
          <w:sz w:val="24"/>
          <w:szCs w:val="24"/>
        </w:rPr>
      </w:pPr>
      <w:r w:rsidRPr="00E6269E">
        <w:rPr>
          <w:rFonts w:asciiTheme="minorHAnsi" w:hAnsiTheme="minorHAnsi" w:cstheme="minorHAnsi"/>
          <w:sz w:val="24"/>
          <w:szCs w:val="24"/>
        </w:rPr>
        <w:t xml:space="preserve">CONSILIUL JUDEŢEAN </w:t>
      </w:r>
      <w:r w:rsidRPr="00E6269E">
        <w:rPr>
          <w:rFonts w:asciiTheme="minorHAnsi" w:hAnsiTheme="minorHAnsi" w:cstheme="minorHAnsi"/>
          <w:sz w:val="24"/>
          <w:szCs w:val="24"/>
        </w:rPr>
        <w:tab/>
      </w:r>
      <w:r w:rsidRPr="00E6269E">
        <w:rPr>
          <w:rFonts w:asciiTheme="minorHAnsi" w:hAnsiTheme="minorHAnsi" w:cstheme="minorHAnsi"/>
          <w:sz w:val="24"/>
          <w:szCs w:val="24"/>
        </w:rPr>
        <w:tab/>
      </w:r>
      <w:r w:rsidRPr="00E6269E">
        <w:rPr>
          <w:rFonts w:asciiTheme="minorHAnsi" w:hAnsiTheme="minorHAnsi" w:cstheme="minorHAnsi"/>
          <w:sz w:val="24"/>
          <w:szCs w:val="24"/>
        </w:rPr>
        <w:tab/>
      </w:r>
      <w:r w:rsidRPr="00E6269E">
        <w:rPr>
          <w:rFonts w:asciiTheme="minorHAnsi" w:hAnsiTheme="minorHAnsi" w:cstheme="minorHAnsi"/>
          <w:sz w:val="24"/>
          <w:szCs w:val="24"/>
        </w:rPr>
        <w:tab/>
      </w:r>
      <w:r w:rsidRPr="00E6269E">
        <w:rPr>
          <w:rFonts w:asciiTheme="minorHAnsi" w:hAnsiTheme="minorHAnsi" w:cstheme="minorHAnsi"/>
          <w:sz w:val="24"/>
          <w:szCs w:val="24"/>
        </w:rPr>
        <w:tab/>
      </w:r>
      <w:r w:rsidRPr="00E6269E">
        <w:rPr>
          <w:rFonts w:asciiTheme="minorHAnsi" w:hAnsiTheme="minorHAnsi" w:cstheme="minorHAnsi"/>
          <w:sz w:val="24"/>
          <w:szCs w:val="24"/>
        </w:rPr>
        <w:tab/>
      </w:r>
    </w:p>
    <w:p w:rsidR="00280B29" w:rsidRPr="00E6269E" w:rsidRDefault="00AD0281" w:rsidP="00280B29">
      <w:pPr>
        <w:rPr>
          <w:rFonts w:asciiTheme="minorHAnsi" w:hAnsiTheme="minorHAnsi" w:cstheme="minorHAnsi"/>
          <w:sz w:val="24"/>
          <w:szCs w:val="24"/>
        </w:rPr>
      </w:pPr>
      <w:r w:rsidRPr="00E6269E">
        <w:rPr>
          <w:rFonts w:asciiTheme="minorHAnsi" w:hAnsiTheme="minorHAnsi" w:cstheme="minorHAnsi"/>
          <w:sz w:val="24"/>
          <w:szCs w:val="24"/>
        </w:rPr>
        <w:t xml:space="preserve">Direcția resurse umane </w:t>
      </w:r>
      <w:proofErr w:type="spellStart"/>
      <w:r w:rsidRPr="00E6269E">
        <w:rPr>
          <w:rFonts w:asciiTheme="minorHAnsi" w:hAnsiTheme="minorHAnsi" w:cstheme="minorHAnsi"/>
          <w:sz w:val="24"/>
          <w:szCs w:val="24"/>
          <w:lang w:val="en-US"/>
        </w:rPr>
        <w:t>și</w:t>
      </w:r>
      <w:proofErr w:type="spellEnd"/>
      <w:r w:rsidRPr="00E6269E">
        <w:rPr>
          <w:rFonts w:asciiTheme="minorHAnsi" w:hAnsiTheme="minorHAnsi" w:cstheme="minorHAnsi"/>
          <w:sz w:val="24"/>
          <w:szCs w:val="24"/>
          <w:lang w:val="en-US"/>
        </w:rPr>
        <w:t xml:space="preserve"> </w:t>
      </w:r>
      <w:proofErr w:type="spellStart"/>
      <w:r w:rsidRPr="00E6269E">
        <w:rPr>
          <w:rFonts w:asciiTheme="minorHAnsi" w:hAnsiTheme="minorHAnsi" w:cstheme="minorHAnsi"/>
          <w:sz w:val="24"/>
          <w:szCs w:val="24"/>
          <w:lang w:val="en-US"/>
        </w:rPr>
        <w:t>comunicare</w:t>
      </w:r>
      <w:proofErr w:type="spellEnd"/>
      <w:r w:rsidR="00280B29" w:rsidRPr="00E6269E">
        <w:rPr>
          <w:rFonts w:asciiTheme="minorHAnsi" w:hAnsiTheme="minorHAnsi" w:cstheme="minorHAnsi"/>
          <w:sz w:val="24"/>
          <w:szCs w:val="24"/>
        </w:rPr>
        <w:tab/>
      </w:r>
      <w:r w:rsidR="00280B29" w:rsidRPr="00E6269E">
        <w:rPr>
          <w:rFonts w:asciiTheme="minorHAnsi" w:hAnsiTheme="minorHAnsi" w:cstheme="minorHAnsi"/>
          <w:sz w:val="24"/>
          <w:szCs w:val="24"/>
        </w:rPr>
        <w:tab/>
      </w:r>
      <w:r w:rsidR="00280B29" w:rsidRPr="00E6269E">
        <w:rPr>
          <w:rFonts w:asciiTheme="minorHAnsi" w:hAnsiTheme="minorHAnsi" w:cstheme="minorHAnsi"/>
          <w:sz w:val="24"/>
          <w:szCs w:val="24"/>
        </w:rPr>
        <w:tab/>
      </w:r>
      <w:r w:rsidR="00280B29" w:rsidRPr="00E6269E">
        <w:rPr>
          <w:rFonts w:asciiTheme="minorHAnsi" w:hAnsiTheme="minorHAnsi" w:cstheme="minorHAnsi"/>
          <w:sz w:val="24"/>
          <w:szCs w:val="24"/>
        </w:rPr>
        <w:tab/>
      </w:r>
      <w:r w:rsidR="00280B29" w:rsidRPr="00E6269E">
        <w:rPr>
          <w:rFonts w:asciiTheme="minorHAnsi" w:hAnsiTheme="minorHAnsi" w:cstheme="minorHAnsi"/>
          <w:sz w:val="24"/>
          <w:szCs w:val="24"/>
        </w:rPr>
        <w:tab/>
      </w:r>
    </w:p>
    <w:p w:rsidR="00280B29" w:rsidRPr="00E6269E" w:rsidRDefault="00280B29" w:rsidP="00280B29">
      <w:pPr>
        <w:rPr>
          <w:rFonts w:asciiTheme="minorHAnsi" w:hAnsiTheme="minorHAnsi" w:cstheme="minorHAnsi"/>
          <w:sz w:val="24"/>
          <w:szCs w:val="24"/>
        </w:rPr>
      </w:pPr>
      <w:r w:rsidRPr="00E6269E">
        <w:rPr>
          <w:rFonts w:asciiTheme="minorHAnsi" w:hAnsiTheme="minorHAnsi" w:cstheme="minorHAnsi"/>
          <w:sz w:val="24"/>
          <w:szCs w:val="24"/>
        </w:rPr>
        <w:t>Nr.</w:t>
      </w:r>
      <w:r w:rsidR="00024F63">
        <w:rPr>
          <w:rFonts w:asciiTheme="minorHAnsi" w:hAnsiTheme="minorHAnsi" w:cstheme="minorHAnsi"/>
          <w:sz w:val="24"/>
          <w:szCs w:val="24"/>
        </w:rPr>
        <w:t>20679/17.09.2020</w:t>
      </w:r>
      <w:bookmarkStart w:id="0" w:name="_GoBack"/>
      <w:bookmarkEnd w:id="0"/>
    </w:p>
    <w:p w:rsidR="00AD0281" w:rsidRPr="00E6269E" w:rsidRDefault="00AD0281" w:rsidP="00280B29">
      <w:pPr>
        <w:jc w:val="center"/>
        <w:rPr>
          <w:rFonts w:asciiTheme="minorHAnsi" w:hAnsiTheme="minorHAnsi" w:cstheme="minorHAnsi"/>
          <w:b/>
          <w:sz w:val="24"/>
          <w:szCs w:val="24"/>
        </w:rPr>
      </w:pPr>
    </w:p>
    <w:p w:rsidR="00C30C3F" w:rsidRDefault="00C30C3F" w:rsidP="00280B29">
      <w:pPr>
        <w:jc w:val="center"/>
        <w:rPr>
          <w:rFonts w:asciiTheme="minorHAnsi" w:hAnsiTheme="minorHAnsi" w:cstheme="minorHAnsi"/>
          <w:b/>
          <w:sz w:val="24"/>
          <w:szCs w:val="24"/>
        </w:rPr>
      </w:pPr>
    </w:p>
    <w:p w:rsidR="00280B29" w:rsidRPr="00E6269E" w:rsidRDefault="00280B29" w:rsidP="00280B29">
      <w:pPr>
        <w:jc w:val="center"/>
        <w:rPr>
          <w:rFonts w:asciiTheme="minorHAnsi" w:hAnsiTheme="minorHAnsi" w:cstheme="minorHAnsi"/>
          <w:b/>
          <w:sz w:val="24"/>
          <w:szCs w:val="24"/>
        </w:rPr>
      </w:pPr>
      <w:r w:rsidRPr="00E6269E">
        <w:rPr>
          <w:rFonts w:asciiTheme="minorHAnsi" w:hAnsiTheme="minorHAnsi" w:cstheme="minorHAnsi"/>
          <w:b/>
          <w:sz w:val="24"/>
          <w:szCs w:val="24"/>
        </w:rPr>
        <w:t>RAPORT DE SPECIALITATE</w:t>
      </w:r>
    </w:p>
    <w:p w:rsidR="00F64B11" w:rsidRDefault="00F64B11" w:rsidP="00F64B11">
      <w:pPr>
        <w:jc w:val="center"/>
        <w:rPr>
          <w:rFonts w:asciiTheme="minorHAnsi" w:hAnsiTheme="minorHAnsi" w:cstheme="minorHAnsi"/>
          <w:sz w:val="24"/>
          <w:szCs w:val="24"/>
        </w:rPr>
      </w:pPr>
      <w:r w:rsidRPr="00171179">
        <w:rPr>
          <w:rFonts w:asciiTheme="minorHAnsi" w:hAnsiTheme="minorHAnsi" w:cstheme="minorHAnsi"/>
          <w:sz w:val="24"/>
          <w:szCs w:val="24"/>
        </w:rPr>
        <w:t xml:space="preserve">privind aprobarea listei nominale cu persoanele care sunt propuse de a beneficia de stimulent financiar în luna </w:t>
      </w:r>
      <w:r w:rsidR="00A572A2">
        <w:rPr>
          <w:rFonts w:asciiTheme="minorHAnsi" w:hAnsiTheme="minorHAnsi" w:cstheme="minorHAnsi"/>
          <w:sz w:val="24"/>
          <w:szCs w:val="24"/>
        </w:rPr>
        <w:t>septembrie</w:t>
      </w:r>
      <w:r w:rsidRPr="00171179">
        <w:rPr>
          <w:rFonts w:asciiTheme="minorHAnsi" w:hAnsiTheme="minorHAnsi" w:cstheme="minorHAnsi"/>
          <w:sz w:val="24"/>
          <w:szCs w:val="24"/>
        </w:rPr>
        <w:t xml:space="preserve"> 2020 din cadrul Spitalului Județean de Urgență Miercurea Ciuc </w:t>
      </w:r>
    </w:p>
    <w:p w:rsidR="00C30C3F" w:rsidRPr="00171179" w:rsidRDefault="00C30C3F" w:rsidP="00F64B11">
      <w:pPr>
        <w:jc w:val="center"/>
        <w:rPr>
          <w:rFonts w:asciiTheme="minorHAnsi" w:hAnsiTheme="minorHAnsi" w:cstheme="minorHAnsi"/>
          <w:sz w:val="24"/>
          <w:szCs w:val="24"/>
        </w:rPr>
      </w:pPr>
    </w:p>
    <w:p w:rsidR="000F2D50" w:rsidRPr="00E6269E" w:rsidRDefault="000F2D50" w:rsidP="00280B29">
      <w:pPr>
        <w:rPr>
          <w:rFonts w:asciiTheme="minorHAnsi" w:hAnsiTheme="minorHAnsi" w:cstheme="minorHAnsi"/>
          <w:sz w:val="24"/>
          <w:szCs w:val="24"/>
        </w:rPr>
      </w:pPr>
    </w:p>
    <w:p w:rsidR="00084CD6" w:rsidRDefault="008E1473" w:rsidP="002F6AB9">
      <w:pPr>
        <w:ind w:firstLine="708"/>
        <w:rPr>
          <w:rFonts w:asciiTheme="minorHAnsi" w:hAnsiTheme="minorHAnsi" w:cstheme="minorHAnsi"/>
          <w:sz w:val="24"/>
          <w:szCs w:val="24"/>
          <w:lang w:val="hu-HU"/>
        </w:rPr>
      </w:pPr>
      <w:r w:rsidRPr="00E6269E">
        <w:rPr>
          <w:rFonts w:asciiTheme="minorHAnsi" w:hAnsiTheme="minorHAnsi" w:cstheme="minorHAnsi"/>
          <w:sz w:val="24"/>
          <w:szCs w:val="24"/>
        </w:rPr>
        <w:t>P</w:t>
      </w:r>
      <w:r w:rsidR="00D912F3" w:rsidRPr="00E6269E">
        <w:rPr>
          <w:rFonts w:asciiTheme="minorHAnsi" w:hAnsiTheme="minorHAnsi" w:cstheme="minorHAnsi"/>
          <w:sz w:val="24"/>
          <w:szCs w:val="24"/>
        </w:rPr>
        <w:t xml:space="preserve">rin </w:t>
      </w:r>
      <w:r w:rsidR="003B7D12" w:rsidRPr="00E6269E">
        <w:rPr>
          <w:rFonts w:asciiTheme="minorHAnsi" w:hAnsiTheme="minorHAnsi" w:cstheme="minorHAnsi"/>
          <w:sz w:val="24"/>
          <w:szCs w:val="24"/>
        </w:rPr>
        <w:t xml:space="preserve">Referatul de aprobare </w:t>
      </w:r>
      <w:r w:rsidR="009578E7" w:rsidRPr="00E6269E">
        <w:rPr>
          <w:rFonts w:asciiTheme="minorHAnsi" w:hAnsiTheme="minorHAnsi" w:cstheme="minorHAnsi"/>
          <w:sz w:val="24"/>
          <w:szCs w:val="24"/>
        </w:rPr>
        <w:t xml:space="preserve">nr. </w:t>
      </w:r>
      <w:r w:rsidR="00A572A2" w:rsidRPr="00A572A2">
        <w:rPr>
          <w:rFonts w:asciiTheme="minorHAnsi" w:hAnsiTheme="minorHAnsi" w:cstheme="minorHAnsi"/>
          <w:sz w:val="24"/>
          <w:szCs w:val="24"/>
        </w:rPr>
        <w:t>11775/</w:t>
      </w:r>
      <w:r w:rsidR="003B7D12" w:rsidRPr="00E6269E">
        <w:rPr>
          <w:rFonts w:asciiTheme="minorHAnsi" w:hAnsiTheme="minorHAnsi" w:cstheme="minorHAnsi"/>
          <w:sz w:val="24"/>
          <w:szCs w:val="24"/>
        </w:rPr>
        <w:t>2020</w:t>
      </w:r>
      <w:r w:rsidRPr="00E6269E">
        <w:rPr>
          <w:rFonts w:asciiTheme="minorHAnsi" w:hAnsiTheme="minorHAnsi" w:cstheme="minorHAnsi"/>
          <w:sz w:val="24"/>
          <w:szCs w:val="24"/>
        </w:rPr>
        <w:t xml:space="preserve"> a preşedintelui Consiliului Judeţean Harghita, Borboly Csaba, la propunerea Spitalului Județean de Urgență Miercurea Ciuc, se propune </w:t>
      </w:r>
      <w:r w:rsidR="00171179">
        <w:rPr>
          <w:rFonts w:asciiTheme="minorHAnsi" w:hAnsiTheme="minorHAnsi" w:cstheme="minorHAnsi"/>
          <w:sz w:val="24"/>
          <w:szCs w:val="24"/>
        </w:rPr>
        <w:t xml:space="preserve">aprobarea </w:t>
      </w:r>
      <w:r w:rsidR="00171179" w:rsidRPr="00171179">
        <w:rPr>
          <w:rFonts w:asciiTheme="minorHAnsi" w:hAnsiTheme="minorHAnsi" w:cstheme="minorHAnsi"/>
          <w:sz w:val="24"/>
          <w:szCs w:val="24"/>
        </w:rPr>
        <w:t xml:space="preserve">listei nominale cu persoanele care sunt propuse de a beneficia de stimulent financiar în luna </w:t>
      </w:r>
      <w:r w:rsidR="00A572A2">
        <w:rPr>
          <w:rFonts w:asciiTheme="minorHAnsi" w:hAnsiTheme="minorHAnsi" w:cstheme="minorHAnsi"/>
          <w:sz w:val="24"/>
          <w:szCs w:val="24"/>
        </w:rPr>
        <w:t>septembrie</w:t>
      </w:r>
      <w:r w:rsidR="00171179" w:rsidRPr="00171179">
        <w:rPr>
          <w:rFonts w:asciiTheme="minorHAnsi" w:hAnsiTheme="minorHAnsi" w:cstheme="minorHAnsi"/>
          <w:sz w:val="24"/>
          <w:szCs w:val="24"/>
        </w:rPr>
        <w:t xml:space="preserve"> 2020 din cadrul Spitalului Județean de Urgență Miercurea Ciuc</w:t>
      </w:r>
      <w:r w:rsidR="00171179">
        <w:rPr>
          <w:rFonts w:asciiTheme="minorHAnsi" w:hAnsiTheme="minorHAnsi" w:cstheme="minorHAnsi"/>
          <w:sz w:val="24"/>
          <w:szCs w:val="24"/>
        </w:rPr>
        <w:t>.</w:t>
      </w:r>
    </w:p>
    <w:p w:rsidR="00F81AA1" w:rsidRDefault="00084CD6" w:rsidP="002F6AB9">
      <w:pPr>
        <w:ind w:firstLine="708"/>
        <w:rPr>
          <w:rFonts w:asciiTheme="minorHAnsi" w:hAnsiTheme="minorHAnsi" w:cstheme="minorHAnsi"/>
          <w:sz w:val="24"/>
          <w:szCs w:val="24"/>
        </w:rPr>
      </w:pPr>
      <w:r>
        <w:rPr>
          <w:rFonts w:asciiTheme="minorHAnsi" w:hAnsiTheme="minorHAnsi" w:cstheme="minorHAnsi"/>
          <w:sz w:val="24"/>
          <w:szCs w:val="24"/>
          <w:lang w:val="hu-HU"/>
        </w:rPr>
        <w:t xml:space="preserve">În referatul de aprobare sunt precizate actele normative care </w:t>
      </w:r>
      <w:r w:rsidR="00F81AA1">
        <w:rPr>
          <w:rFonts w:asciiTheme="minorHAnsi" w:hAnsiTheme="minorHAnsi" w:cstheme="minorHAnsi"/>
          <w:sz w:val="24"/>
          <w:szCs w:val="24"/>
          <w:lang w:val="hu-HU"/>
        </w:rPr>
        <w:t xml:space="preserve">se aplică în privința </w:t>
      </w:r>
      <w:r w:rsidR="00F81AA1" w:rsidRPr="00E6269E">
        <w:rPr>
          <w:rFonts w:asciiTheme="minorHAnsi" w:hAnsiTheme="minorHAnsi" w:cstheme="minorHAnsi"/>
          <w:sz w:val="24"/>
          <w:szCs w:val="24"/>
        </w:rPr>
        <w:t>Spitalului Județean de Urgență Miercurea Ciuc</w:t>
      </w:r>
      <w:r w:rsidR="00F81AA1">
        <w:rPr>
          <w:rFonts w:asciiTheme="minorHAnsi" w:hAnsiTheme="minorHAnsi" w:cstheme="minorHAnsi"/>
          <w:sz w:val="24"/>
          <w:szCs w:val="24"/>
        </w:rPr>
        <w:t xml:space="preserve">, acelea fiind: </w:t>
      </w:r>
      <w:r w:rsidR="00F81AA1" w:rsidRPr="00F81AA1">
        <w:rPr>
          <w:rFonts w:ascii="Calibri" w:hAnsi="Calibri" w:cs="Calibri"/>
          <w:sz w:val="24"/>
          <w:szCs w:val="24"/>
        </w:rPr>
        <w:t>p</w:t>
      </w:r>
      <w:r w:rsidR="00F81AA1" w:rsidRPr="00F81AA1">
        <w:rPr>
          <w:rFonts w:asciiTheme="minorHAnsi" w:hAnsiTheme="minorHAnsi" w:cstheme="minorHAnsi"/>
          <w:sz w:val="24"/>
          <w:szCs w:val="24"/>
        </w:rPr>
        <w:t>revederile art. 173 alin. (1) lit. d) coroborate cu prevederile alin. 5 lit. c) din același articol, precum și prevederile art. 196 alin (1), lit. c) din Ordonanța de Urgență a Guvernului nr. 57/2019 privind Codului administrativ, ale art. 187 alin. 10, art. 199 alin. 2 din Legea nr. 95/2006 privind reforma în domeniul sănătății, republicat, cu modificările și completările ulterioare, cele ale art. 3 alin. 4 și art. 25 alin. 2, art. 26 alin. 2 și 3 din Legea-cadru nr. 153/2017 privind salarizarea personalului plătit din fonduri publice, cu modificările și completările ulterioare</w:t>
      </w:r>
      <w:r w:rsidR="00F81AA1">
        <w:rPr>
          <w:rFonts w:asciiTheme="minorHAnsi" w:hAnsiTheme="minorHAnsi" w:cstheme="minorHAnsi"/>
          <w:sz w:val="24"/>
          <w:szCs w:val="24"/>
        </w:rPr>
        <w:t xml:space="preserve">, precum și Hotărârea </w:t>
      </w:r>
      <w:r w:rsidR="00F81AA1" w:rsidRPr="00F81AA1">
        <w:rPr>
          <w:rFonts w:asciiTheme="minorHAnsi" w:hAnsiTheme="minorHAnsi" w:cstheme="minorHAnsi"/>
          <w:sz w:val="24"/>
          <w:szCs w:val="24"/>
        </w:rPr>
        <w:t>Consiliului Județean Harghita nr. 265/2017 privind aprobarea Regulamentului de acordare a sumelor reprezentând stimulente financiare lunare pentru personalul medical și de specialitate al Spitalului Județean de Urgență Miercurea Ciuc aflată în subordinea Consiliului Județean Harghita, modificat prin Hotărârea Consiliului Județean Harghita nr. 49/2020</w:t>
      </w:r>
      <w:r w:rsidR="00F81AA1">
        <w:rPr>
          <w:rFonts w:asciiTheme="minorHAnsi" w:hAnsiTheme="minorHAnsi" w:cstheme="minorHAnsi"/>
          <w:sz w:val="24"/>
          <w:szCs w:val="24"/>
        </w:rPr>
        <w:t>.</w:t>
      </w:r>
    </w:p>
    <w:p w:rsidR="00F81AA1" w:rsidRDefault="00F81AA1" w:rsidP="002F6AB9">
      <w:pPr>
        <w:ind w:firstLine="708"/>
        <w:rPr>
          <w:rFonts w:asciiTheme="minorHAnsi" w:hAnsiTheme="minorHAnsi" w:cstheme="minorHAnsi"/>
          <w:sz w:val="24"/>
          <w:szCs w:val="24"/>
        </w:rPr>
      </w:pPr>
      <w:r>
        <w:rPr>
          <w:rFonts w:asciiTheme="minorHAnsi" w:hAnsiTheme="minorHAnsi" w:cstheme="minorHAnsi"/>
          <w:sz w:val="24"/>
          <w:szCs w:val="24"/>
        </w:rPr>
        <w:t xml:space="preserve">Totodată se menționează faptul că </w:t>
      </w:r>
      <w:r w:rsidRPr="00B07D9B">
        <w:rPr>
          <w:rFonts w:asciiTheme="minorHAnsi" w:hAnsiTheme="minorHAnsi" w:cstheme="minorHAnsi"/>
          <w:sz w:val="24"/>
          <w:szCs w:val="24"/>
        </w:rPr>
        <w:t xml:space="preserve">conducerea instituției a avizat lista nominală cu persoanele propuse de manager de a beneficia </w:t>
      </w:r>
      <w:r w:rsidR="00270AB9">
        <w:rPr>
          <w:rFonts w:asciiTheme="minorHAnsi" w:hAnsiTheme="minorHAnsi" w:cstheme="minorHAnsi"/>
          <w:sz w:val="24"/>
          <w:szCs w:val="24"/>
        </w:rPr>
        <w:t xml:space="preserve">de stimulent financiar în luna </w:t>
      </w:r>
      <w:r w:rsidR="00A572A2">
        <w:rPr>
          <w:rFonts w:asciiTheme="minorHAnsi" w:hAnsiTheme="minorHAnsi" w:cstheme="minorHAnsi"/>
          <w:sz w:val="24"/>
          <w:szCs w:val="24"/>
        </w:rPr>
        <w:t>septembrie</w:t>
      </w:r>
      <w:r w:rsidRPr="00B07D9B">
        <w:rPr>
          <w:rFonts w:asciiTheme="minorHAnsi" w:hAnsiTheme="minorHAnsi" w:cstheme="minorHAnsi"/>
          <w:sz w:val="24"/>
          <w:szCs w:val="24"/>
        </w:rPr>
        <w:t xml:space="preserve"> 2020, persoane care în cursul pandemiei au avut implicare majoră în realizarea activității de combatere a răspândirii a COVID-19 și au avut un volum de activitate care depășește în mod semnificativ volumul optim de activitate în raport cu complexitatea cazurilor.</w:t>
      </w:r>
    </w:p>
    <w:p w:rsidR="003462F3" w:rsidRDefault="009578E7" w:rsidP="003462F3">
      <w:pPr>
        <w:ind w:firstLine="708"/>
        <w:rPr>
          <w:rFonts w:asciiTheme="minorHAnsi" w:hAnsiTheme="minorHAnsi" w:cstheme="minorHAnsi"/>
          <w:bCs/>
          <w:sz w:val="24"/>
          <w:szCs w:val="24"/>
        </w:rPr>
      </w:pPr>
      <w:r w:rsidRPr="00E6269E">
        <w:rPr>
          <w:rFonts w:asciiTheme="minorHAnsi" w:hAnsiTheme="minorHAnsi" w:cstheme="minorHAnsi"/>
          <w:bCs/>
          <w:sz w:val="24"/>
          <w:szCs w:val="24"/>
        </w:rPr>
        <w:t>Lista nominală cu persoanele care sunt propuse de a beneficia de sti</w:t>
      </w:r>
      <w:r w:rsidR="003965AF">
        <w:rPr>
          <w:rFonts w:asciiTheme="minorHAnsi" w:hAnsiTheme="minorHAnsi" w:cstheme="minorHAnsi"/>
          <w:bCs/>
          <w:sz w:val="24"/>
          <w:szCs w:val="24"/>
        </w:rPr>
        <w:t xml:space="preserve">mulent financiar lunar în luna </w:t>
      </w:r>
      <w:r w:rsidR="00A572A2">
        <w:rPr>
          <w:rFonts w:asciiTheme="minorHAnsi" w:hAnsiTheme="minorHAnsi" w:cstheme="minorHAnsi"/>
          <w:bCs/>
          <w:sz w:val="24"/>
          <w:szCs w:val="24"/>
        </w:rPr>
        <w:t>septembrie</w:t>
      </w:r>
      <w:r w:rsidRPr="00E6269E">
        <w:rPr>
          <w:rFonts w:asciiTheme="minorHAnsi" w:hAnsiTheme="minorHAnsi" w:cstheme="minorHAnsi"/>
          <w:bCs/>
          <w:sz w:val="24"/>
          <w:szCs w:val="24"/>
        </w:rPr>
        <w:t xml:space="preserve"> </w:t>
      </w:r>
      <w:r w:rsidR="00FF32A3">
        <w:rPr>
          <w:rFonts w:asciiTheme="minorHAnsi" w:hAnsiTheme="minorHAnsi" w:cstheme="minorHAnsi"/>
          <w:bCs/>
          <w:sz w:val="24"/>
          <w:szCs w:val="24"/>
        </w:rPr>
        <w:t xml:space="preserve">2020 </w:t>
      </w:r>
      <w:r w:rsidRPr="00E6269E">
        <w:rPr>
          <w:rFonts w:asciiTheme="minorHAnsi" w:hAnsiTheme="minorHAnsi" w:cstheme="minorHAnsi"/>
          <w:bCs/>
          <w:sz w:val="24"/>
          <w:szCs w:val="24"/>
        </w:rPr>
        <w:t>din cadrul Spitalului Județean de Urgență Miercurea Ciuc</w:t>
      </w:r>
      <w:bookmarkStart w:id="1" w:name="_Hlk40174753"/>
      <w:r w:rsidR="00B07D9B">
        <w:rPr>
          <w:rFonts w:asciiTheme="minorHAnsi" w:hAnsiTheme="minorHAnsi" w:cstheme="minorHAnsi"/>
          <w:bCs/>
          <w:sz w:val="24"/>
          <w:szCs w:val="24"/>
        </w:rPr>
        <w:t xml:space="preserve"> este următorul: </w:t>
      </w:r>
    </w:p>
    <w:p w:rsidR="003462F3" w:rsidRDefault="003462F3" w:rsidP="003462F3">
      <w:pPr>
        <w:ind w:firstLine="708"/>
        <w:rPr>
          <w:rFonts w:asciiTheme="minorHAnsi" w:hAnsiTheme="minorHAnsi" w:cstheme="minorHAnsi"/>
          <w:bCs/>
          <w:sz w:val="24"/>
          <w:szCs w:val="24"/>
        </w:rPr>
      </w:pPr>
    </w:p>
    <w:bookmarkEnd w:id="1"/>
    <w:p w:rsidR="00056E1C" w:rsidRPr="00056E1C" w:rsidRDefault="00056E1C" w:rsidP="00056E1C">
      <w:pPr>
        <w:numPr>
          <w:ilvl w:val="0"/>
          <w:numId w:val="4"/>
        </w:numPr>
        <w:rPr>
          <w:rFonts w:asciiTheme="minorHAnsi" w:hAnsiTheme="minorHAnsi" w:cstheme="minorHAnsi"/>
          <w:bCs/>
          <w:sz w:val="24"/>
          <w:szCs w:val="24"/>
        </w:rPr>
      </w:pPr>
      <w:r w:rsidRPr="00056E1C">
        <w:rPr>
          <w:rFonts w:asciiTheme="minorHAnsi" w:hAnsiTheme="minorHAnsi" w:cstheme="minorHAnsi"/>
          <w:bCs/>
          <w:sz w:val="24"/>
          <w:szCs w:val="24"/>
        </w:rPr>
        <w:t>Manager, dr. Konrád Judith</w:t>
      </w:r>
      <w:r w:rsidR="00A572A2">
        <w:rPr>
          <w:rFonts w:asciiTheme="minorHAnsi" w:hAnsiTheme="minorHAnsi" w:cstheme="minorHAnsi"/>
          <w:bCs/>
          <w:sz w:val="24"/>
          <w:szCs w:val="24"/>
        </w:rPr>
        <w:t xml:space="preserve"> </w:t>
      </w:r>
      <w:r w:rsidRPr="00056E1C">
        <w:rPr>
          <w:rFonts w:asciiTheme="minorHAnsi" w:hAnsiTheme="minorHAnsi" w:cstheme="minorHAnsi"/>
          <w:bCs/>
          <w:sz w:val="24"/>
          <w:szCs w:val="24"/>
        </w:rPr>
        <w:t xml:space="preserve">- acordare stimulent financiar pentru luna </w:t>
      </w:r>
      <w:r w:rsidR="005D01DC">
        <w:rPr>
          <w:rFonts w:asciiTheme="minorHAnsi" w:hAnsiTheme="minorHAnsi" w:cstheme="minorHAnsi"/>
          <w:bCs/>
          <w:sz w:val="24"/>
          <w:szCs w:val="24"/>
        </w:rPr>
        <w:t>septembrie</w:t>
      </w:r>
      <w:r w:rsidRPr="00056E1C">
        <w:rPr>
          <w:rFonts w:asciiTheme="minorHAnsi" w:hAnsiTheme="minorHAnsi" w:cstheme="minorHAnsi"/>
          <w:bCs/>
          <w:sz w:val="24"/>
          <w:szCs w:val="24"/>
        </w:rPr>
        <w:t xml:space="preserve">, în valoare de 4.460 </w:t>
      </w:r>
      <w:bookmarkStart w:id="2" w:name="_Hlk40174741"/>
      <w:r w:rsidRPr="00056E1C">
        <w:rPr>
          <w:rFonts w:asciiTheme="minorHAnsi" w:hAnsiTheme="minorHAnsi" w:cstheme="minorHAnsi"/>
          <w:bCs/>
          <w:sz w:val="24"/>
          <w:szCs w:val="24"/>
        </w:rPr>
        <w:t>lei;</w:t>
      </w:r>
    </w:p>
    <w:p w:rsidR="00056E1C" w:rsidRPr="00056E1C" w:rsidRDefault="00056E1C" w:rsidP="00056E1C">
      <w:pPr>
        <w:numPr>
          <w:ilvl w:val="0"/>
          <w:numId w:val="4"/>
        </w:numPr>
        <w:rPr>
          <w:rFonts w:asciiTheme="minorHAnsi" w:hAnsiTheme="minorHAnsi" w:cstheme="minorHAnsi"/>
          <w:bCs/>
          <w:sz w:val="24"/>
          <w:szCs w:val="24"/>
        </w:rPr>
      </w:pPr>
      <w:r w:rsidRPr="00056E1C">
        <w:rPr>
          <w:rFonts w:asciiTheme="minorHAnsi" w:hAnsiTheme="minorHAnsi" w:cstheme="minorHAnsi"/>
          <w:bCs/>
          <w:sz w:val="24"/>
          <w:szCs w:val="24"/>
        </w:rPr>
        <w:t xml:space="preserve">Director medical, dr. </w:t>
      </w:r>
      <w:proofErr w:type="spellStart"/>
      <w:r w:rsidRPr="00056E1C">
        <w:rPr>
          <w:rFonts w:asciiTheme="minorHAnsi" w:hAnsiTheme="minorHAnsi" w:cstheme="minorHAnsi"/>
          <w:bCs/>
          <w:sz w:val="24"/>
          <w:szCs w:val="24"/>
        </w:rPr>
        <w:t>Melles</w:t>
      </w:r>
      <w:proofErr w:type="spellEnd"/>
      <w:r w:rsidRPr="00056E1C">
        <w:rPr>
          <w:rFonts w:asciiTheme="minorHAnsi" w:hAnsiTheme="minorHAnsi" w:cstheme="minorHAnsi"/>
          <w:bCs/>
          <w:sz w:val="24"/>
          <w:szCs w:val="24"/>
        </w:rPr>
        <w:t xml:space="preserve"> </w:t>
      </w:r>
      <w:proofErr w:type="spellStart"/>
      <w:r w:rsidRPr="00056E1C">
        <w:rPr>
          <w:rFonts w:asciiTheme="minorHAnsi" w:hAnsiTheme="minorHAnsi" w:cstheme="minorHAnsi"/>
          <w:bCs/>
          <w:sz w:val="24"/>
          <w:szCs w:val="24"/>
        </w:rPr>
        <w:t>Orsolya</w:t>
      </w:r>
      <w:proofErr w:type="spellEnd"/>
      <w:r w:rsidR="00A572A2">
        <w:rPr>
          <w:rFonts w:asciiTheme="minorHAnsi" w:hAnsiTheme="minorHAnsi" w:cstheme="minorHAnsi"/>
          <w:bCs/>
          <w:sz w:val="24"/>
          <w:szCs w:val="24"/>
        </w:rPr>
        <w:t xml:space="preserve"> </w:t>
      </w:r>
      <w:r w:rsidRPr="00056E1C">
        <w:rPr>
          <w:rFonts w:asciiTheme="minorHAnsi" w:hAnsiTheme="minorHAnsi" w:cstheme="minorHAnsi"/>
          <w:bCs/>
          <w:sz w:val="24"/>
          <w:szCs w:val="24"/>
        </w:rPr>
        <w:t xml:space="preserve">- acordare stimulent financiar pentru luna </w:t>
      </w:r>
      <w:r w:rsidR="005D01DC">
        <w:rPr>
          <w:rFonts w:asciiTheme="minorHAnsi" w:hAnsiTheme="minorHAnsi" w:cstheme="minorHAnsi"/>
          <w:bCs/>
          <w:sz w:val="24"/>
          <w:szCs w:val="24"/>
        </w:rPr>
        <w:t>septembrie</w:t>
      </w:r>
      <w:r w:rsidRPr="00056E1C">
        <w:rPr>
          <w:rFonts w:asciiTheme="minorHAnsi" w:hAnsiTheme="minorHAnsi" w:cstheme="minorHAnsi"/>
          <w:bCs/>
          <w:sz w:val="24"/>
          <w:szCs w:val="24"/>
        </w:rPr>
        <w:t>, în valoare de 4.460 lei;</w:t>
      </w:r>
    </w:p>
    <w:p w:rsidR="00056E1C" w:rsidRPr="00056E1C" w:rsidRDefault="00056E1C" w:rsidP="00056E1C">
      <w:pPr>
        <w:numPr>
          <w:ilvl w:val="0"/>
          <w:numId w:val="4"/>
        </w:numPr>
        <w:rPr>
          <w:rFonts w:asciiTheme="minorHAnsi" w:hAnsiTheme="minorHAnsi" w:cstheme="minorHAnsi"/>
          <w:bCs/>
          <w:sz w:val="24"/>
          <w:szCs w:val="24"/>
        </w:rPr>
      </w:pPr>
      <w:r w:rsidRPr="00056E1C">
        <w:rPr>
          <w:rFonts w:asciiTheme="minorHAnsi" w:hAnsiTheme="minorHAnsi" w:cstheme="minorHAnsi"/>
          <w:bCs/>
          <w:sz w:val="24"/>
          <w:szCs w:val="24"/>
        </w:rPr>
        <w:t xml:space="preserve">Director financiar-contabil, ec. </w:t>
      </w:r>
      <w:r w:rsidRPr="00056E1C">
        <w:rPr>
          <w:rFonts w:asciiTheme="minorHAnsi" w:hAnsiTheme="minorHAnsi" w:cstheme="minorHAnsi"/>
          <w:bCs/>
          <w:sz w:val="24"/>
          <w:szCs w:val="24"/>
          <w:lang w:val="hu-HU"/>
        </w:rPr>
        <w:t>László Botond</w:t>
      </w:r>
      <w:r w:rsidR="00A572A2">
        <w:rPr>
          <w:rFonts w:asciiTheme="minorHAnsi" w:hAnsiTheme="minorHAnsi" w:cstheme="minorHAnsi"/>
          <w:bCs/>
          <w:sz w:val="24"/>
          <w:szCs w:val="24"/>
          <w:lang w:val="hu-HU"/>
        </w:rPr>
        <w:t xml:space="preserve"> </w:t>
      </w:r>
      <w:r w:rsidRPr="00056E1C">
        <w:rPr>
          <w:rFonts w:asciiTheme="minorHAnsi" w:hAnsiTheme="minorHAnsi" w:cstheme="minorHAnsi"/>
          <w:bCs/>
          <w:sz w:val="24"/>
          <w:szCs w:val="24"/>
        </w:rPr>
        <w:t xml:space="preserve">- acordare stimulent financiar pentru luna </w:t>
      </w:r>
      <w:r w:rsidR="005D01DC">
        <w:rPr>
          <w:rFonts w:asciiTheme="minorHAnsi" w:hAnsiTheme="minorHAnsi" w:cstheme="minorHAnsi"/>
          <w:bCs/>
          <w:sz w:val="24"/>
          <w:szCs w:val="24"/>
        </w:rPr>
        <w:t>septembrie</w:t>
      </w:r>
      <w:r w:rsidRPr="00056E1C">
        <w:rPr>
          <w:rFonts w:asciiTheme="minorHAnsi" w:hAnsiTheme="minorHAnsi" w:cstheme="minorHAnsi"/>
          <w:bCs/>
          <w:sz w:val="24"/>
          <w:szCs w:val="24"/>
        </w:rPr>
        <w:t>, în valoare de 4.460  lei;</w:t>
      </w:r>
    </w:p>
    <w:p w:rsidR="00056E1C" w:rsidRDefault="00056E1C" w:rsidP="00056E1C">
      <w:pPr>
        <w:numPr>
          <w:ilvl w:val="0"/>
          <w:numId w:val="4"/>
        </w:numPr>
        <w:rPr>
          <w:rFonts w:asciiTheme="minorHAnsi" w:hAnsiTheme="minorHAnsi" w:cstheme="minorHAnsi"/>
          <w:bCs/>
          <w:sz w:val="24"/>
          <w:szCs w:val="24"/>
        </w:rPr>
      </w:pPr>
      <w:r w:rsidRPr="00056E1C">
        <w:rPr>
          <w:rFonts w:asciiTheme="minorHAnsi" w:hAnsiTheme="minorHAnsi" w:cstheme="minorHAnsi"/>
          <w:bCs/>
          <w:sz w:val="24"/>
          <w:szCs w:val="24"/>
        </w:rPr>
        <w:t xml:space="preserve">Director de îngrijiri delegat, as.med.pr. </w:t>
      </w:r>
      <w:r w:rsidRPr="00056E1C">
        <w:rPr>
          <w:rFonts w:asciiTheme="minorHAnsi" w:hAnsiTheme="minorHAnsi" w:cstheme="minorHAnsi"/>
          <w:bCs/>
          <w:sz w:val="24"/>
          <w:szCs w:val="24"/>
          <w:lang w:val="hu-HU"/>
        </w:rPr>
        <w:t>Szekeres Ildikó</w:t>
      </w:r>
      <w:r w:rsidR="00A572A2">
        <w:rPr>
          <w:rFonts w:asciiTheme="minorHAnsi" w:hAnsiTheme="minorHAnsi" w:cstheme="minorHAnsi"/>
          <w:bCs/>
          <w:sz w:val="24"/>
          <w:szCs w:val="24"/>
          <w:lang w:val="hu-HU"/>
        </w:rPr>
        <w:t xml:space="preserve"> </w:t>
      </w:r>
      <w:r w:rsidRPr="00056E1C">
        <w:rPr>
          <w:rFonts w:asciiTheme="minorHAnsi" w:hAnsiTheme="minorHAnsi" w:cstheme="minorHAnsi"/>
          <w:bCs/>
          <w:sz w:val="24"/>
          <w:szCs w:val="24"/>
        </w:rPr>
        <w:t xml:space="preserve">- acordare stimulent financiar pentru luna </w:t>
      </w:r>
      <w:r w:rsidR="005D01DC">
        <w:rPr>
          <w:rFonts w:asciiTheme="minorHAnsi" w:hAnsiTheme="minorHAnsi" w:cstheme="minorHAnsi"/>
          <w:bCs/>
          <w:sz w:val="24"/>
          <w:szCs w:val="24"/>
        </w:rPr>
        <w:t>septembrie</w:t>
      </w:r>
      <w:r w:rsidRPr="00056E1C">
        <w:rPr>
          <w:rFonts w:asciiTheme="minorHAnsi" w:hAnsiTheme="minorHAnsi" w:cstheme="minorHAnsi"/>
          <w:bCs/>
          <w:sz w:val="24"/>
          <w:szCs w:val="24"/>
        </w:rPr>
        <w:t>, în valoare de 4.460 lei;</w:t>
      </w:r>
    </w:p>
    <w:p w:rsidR="00A572A2" w:rsidRDefault="00A572A2" w:rsidP="00A572A2">
      <w:pPr>
        <w:rPr>
          <w:rFonts w:asciiTheme="minorHAnsi" w:hAnsiTheme="minorHAnsi" w:cstheme="minorHAnsi"/>
          <w:bCs/>
          <w:sz w:val="24"/>
          <w:szCs w:val="24"/>
        </w:rPr>
      </w:pPr>
    </w:p>
    <w:p w:rsidR="00A572A2" w:rsidRPr="00193191" w:rsidRDefault="00193191" w:rsidP="00A572A2">
      <w:pPr>
        <w:ind w:firstLine="360"/>
        <w:rPr>
          <w:rFonts w:asciiTheme="minorHAnsi" w:hAnsiTheme="minorHAnsi" w:cstheme="minorHAnsi"/>
          <w:sz w:val="24"/>
          <w:szCs w:val="24"/>
        </w:rPr>
      </w:pPr>
      <w:r w:rsidRPr="00193191">
        <w:rPr>
          <w:rFonts w:asciiTheme="minorHAnsi" w:hAnsiTheme="minorHAnsi" w:cstheme="minorHAnsi"/>
          <w:sz w:val="24"/>
          <w:szCs w:val="24"/>
        </w:rPr>
        <w:t xml:space="preserve">    </w:t>
      </w:r>
      <w:r w:rsidR="00A572A2" w:rsidRPr="00193191">
        <w:rPr>
          <w:rFonts w:asciiTheme="minorHAnsi" w:hAnsiTheme="minorHAnsi" w:cstheme="minorHAnsi"/>
          <w:sz w:val="24"/>
          <w:szCs w:val="24"/>
        </w:rPr>
        <w:t>Lista persoanelor propuse a beneficia de stimulente financiare trebuie avizată de Consiliul de administrație al Spitalului Județean de Urgență Miercurea Ciuc, precum și de Comitetul director, însă aceste documente nu au fost atașate proiectului de hotărâre analizat, motiv pentru care se impune anexarea avizelor mai sus indicate, pentru ca proiectu</w:t>
      </w:r>
      <w:r w:rsidRPr="00193191">
        <w:rPr>
          <w:rFonts w:asciiTheme="minorHAnsi" w:hAnsiTheme="minorHAnsi" w:cstheme="minorHAnsi"/>
          <w:sz w:val="24"/>
          <w:szCs w:val="24"/>
        </w:rPr>
        <w:t>l de hotărâre s</w:t>
      </w:r>
      <w:r w:rsidRPr="00193191">
        <w:rPr>
          <w:rFonts w:asciiTheme="minorHAnsi" w:hAnsiTheme="minorHAnsi" w:cstheme="minorHAnsi"/>
          <w:sz w:val="24"/>
          <w:szCs w:val="24"/>
          <w:lang w:val="hu-HU"/>
        </w:rPr>
        <w:t xml:space="preserve">ă </w:t>
      </w:r>
      <w:r w:rsidR="00A572A2" w:rsidRPr="00193191">
        <w:rPr>
          <w:rFonts w:asciiTheme="minorHAnsi" w:hAnsiTheme="minorHAnsi" w:cstheme="minorHAnsi"/>
          <w:sz w:val="24"/>
          <w:szCs w:val="24"/>
        </w:rPr>
        <w:t xml:space="preserve">poate fi propus spre aprobare Consiliului Județean Harghita. </w:t>
      </w:r>
    </w:p>
    <w:p w:rsidR="00A572A2" w:rsidRPr="00056E1C" w:rsidRDefault="00A572A2" w:rsidP="00A572A2">
      <w:pPr>
        <w:rPr>
          <w:rFonts w:asciiTheme="minorHAnsi" w:hAnsiTheme="minorHAnsi" w:cstheme="minorHAnsi"/>
          <w:bCs/>
          <w:sz w:val="24"/>
          <w:szCs w:val="24"/>
        </w:rPr>
      </w:pPr>
    </w:p>
    <w:bookmarkEnd w:id="2"/>
    <w:p w:rsidR="00961A5D" w:rsidRPr="00E6269E" w:rsidRDefault="00961A5D" w:rsidP="00961A5D">
      <w:pPr>
        <w:rPr>
          <w:rFonts w:asciiTheme="minorHAnsi" w:hAnsiTheme="minorHAnsi" w:cstheme="minorHAnsi"/>
          <w:sz w:val="24"/>
          <w:szCs w:val="24"/>
        </w:rPr>
      </w:pPr>
    </w:p>
    <w:p w:rsidR="00027B1E" w:rsidRDefault="00C97666" w:rsidP="00472D57">
      <w:pPr>
        <w:ind w:firstLine="708"/>
        <w:rPr>
          <w:rFonts w:asciiTheme="minorHAnsi" w:hAnsiTheme="minorHAnsi" w:cstheme="minorHAnsi"/>
          <w:sz w:val="24"/>
          <w:szCs w:val="24"/>
        </w:rPr>
      </w:pPr>
      <w:r>
        <w:rPr>
          <w:rFonts w:asciiTheme="minorHAnsi" w:hAnsiTheme="minorHAnsi" w:cstheme="minorHAnsi"/>
          <w:sz w:val="24"/>
          <w:szCs w:val="24"/>
        </w:rPr>
        <w:t>Este menționat</w:t>
      </w:r>
      <w:r w:rsidR="00A22E50">
        <w:rPr>
          <w:rFonts w:asciiTheme="minorHAnsi" w:hAnsiTheme="minorHAnsi" w:cstheme="minorHAnsi"/>
          <w:sz w:val="24"/>
          <w:szCs w:val="24"/>
        </w:rPr>
        <w:t xml:space="preserve"> că</w:t>
      </w:r>
      <w:r w:rsidR="00472D57">
        <w:rPr>
          <w:rFonts w:asciiTheme="minorHAnsi" w:hAnsiTheme="minorHAnsi" w:cstheme="minorHAnsi"/>
          <w:sz w:val="24"/>
          <w:szCs w:val="24"/>
        </w:rPr>
        <w:t xml:space="preserve"> stimulentele financiare </w:t>
      </w:r>
      <w:r w:rsidR="001B1D59" w:rsidRPr="00E6269E">
        <w:rPr>
          <w:rFonts w:asciiTheme="minorHAnsi" w:hAnsiTheme="minorHAnsi" w:cstheme="minorHAnsi"/>
          <w:sz w:val="24"/>
          <w:szCs w:val="24"/>
        </w:rPr>
        <w:t xml:space="preserve">stabilite nu depășesc limita prevăzută de art. 199 alin.2 din Legea nr. 95/2006 republicată, cu modificările și completările ulterioare, respectiv două salarii minime brute și acordarea acestor stimulente nu presupun efort financiar suplimentar deoarece </w:t>
      </w:r>
      <w:r w:rsidR="00D654B4">
        <w:rPr>
          <w:rFonts w:asciiTheme="minorHAnsi" w:hAnsiTheme="minorHAnsi" w:cstheme="minorHAnsi"/>
          <w:sz w:val="24"/>
          <w:szCs w:val="24"/>
        </w:rPr>
        <w:t xml:space="preserve">sunt acordate din </w:t>
      </w:r>
      <w:r w:rsidR="00D654B4" w:rsidRPr="00D654B4">
        <w:rPr>
          <w:rFonts w:asciiTheme="minorHAnsi" w:hAnsiTheme="minorHAnsi" w:cstheme="minorHAnsi"/>
          <w:sz w:val="24"/>
          <w:szCs w:val="24"/>
        </w:rPr>
        <w:t>fondurile proprii ale Spitalului Jud</w:t>
      </w:r>
      <w:r w:rsidR="00D654B4">
        <w:rPr>
          <w:rFonts w:asciiTheme="minorHAnsi" w:hAnsiTheme="minorHAnsi" w:cstheme="minorHAnsi"/>
          <w:sz w:val="24"/>
          <w:szCs w:val="24"/>
        </w:rPr>
        <w:t xml:space="preserve">ețean de Urgență Miercurea Ciuc și </w:t>
      </w:r>
      <w:r w:rsidR="00D654B4" w:rsidRPr="00D654B4">
        <w:rPr>
          <w:rFonts w:asciiTheme="minorHAnsi" w:hAnsiTheme="minorHAnsi" w:cstheme="minorHAnsi"/>
          <w:sz w:val="24"/>
          <w:szCs w:val="24"/>
        </w:rPr>
        <w:t xml:space="preserve"> </w:t>
      </w:r>
      <w:r w:rsidR="00D654B4">
        <w:rPr>
          <w:rFonts w:asciiTheme="minorHAnsi" w:hAnsiTheme="minorHAnsi" w:cstheme="minorHAnsi"/>
          <w:sz w:val="24"/>
          <w:szCs w:val="24"/>
        </w:rPr>
        <w:t xml:space="preserve">se încadrează în </w:t>
      </w:r>
      <w:r w:rsidR="00D654B4" w:rsidRPr="00D654B4">
        <w:rPr>
          <w:rFonts w:asciiTheme="minorHAnsi" w:hAnsiTheme="minorHAnsi" w:cstheme="minorHAnsi"/>
          <w:sz w:val="24"/>
          <w:szCs w:val="24"/>
        </w:rPr>
        <w:t>bugetul aprobat pe anul 2020</w:t>
      </w:r>
      <w:r w:rsidR="005D01DC">
        <w:rPr>
          <w:rFonts w:asciiTheme="minorHAnsi" w:hAnsiTheme="minorHAnsi" w:cstheme="minorHAnsi"/>
          <w:sz w:val="24"/>
          <w:szCs w:val="24"/>
        </w:rPr>
        <w:t>.</w:t>
      </w:r>
    </w:p>
    <w:p w:rsidR="00193191" w:rsidRDefault="0046606F" w:rsidP="00152121">
      <w:pPr>
        <w:ind w:firstLine="708"/>
        <w:rPr>
          <w:rFonts w:asciiTheme="minorHAnsi" w:hAnsiTheme="minorHAnsi" w:cstheme="minorHAnsi"/>
          <w:sz w:val="24"/>
          <w:szCs w:val="24"/>
        </w:rPr>
      </w:pPr>
      <w:r>
        <w:rPr>
          <w:rFonts w:asciiTheme="minorHAnsi" w:hAnsiTheme="minorHAnsi" w:cstheme="minorHAnsi"/>
          <w:sz w:val="24"/>
          <w:szCs w:val="24"/>
        </w:rPr>
        <w:t>Totoda</w:t>
      </w:r>
      <w:r w:rsidR="00152121">
        <w:rPr>
          <w:rFonts w:asciiTheme="minorHAnsi" w:hAnsiTheme="minorHAnsi" w:cstheme="minorHAnsi"/>
          <w:sz w:val="24"/>
          <w:szCs w:val="24"/>
        </w:rPr>
        <w:t>tă precizăm faptul că Direcția generală</w:t>
      </w:r>
      <w:r>
        <w:rPr>
          <w:rFonts w:asciiTheme="minorHAnsi" w:hAnsiTheme="minorHAnsi" w:cstheme="minorHAnsi"/>
          <w:sz w:val="24"/>
          <w:szCs w:val="24"/>
        </w:rPr>
        <w:t xml:space="preserve"> management s-a </w:t>
      </w:r>
      <w:r w:rsidR="00152121">
        <w:rPr>
          <w:rFonts w:asciiTheme="minorHAnsi" w:hAnsiTheme="minorHAnsi" w:cstheme="minorHAnsi"/>
          <w:sz w:val="24"/>
          <w:szCs w:val="24"/>
        </w:rPr>
        <w:t xml:space="preserve">reorganizat </w:t>
      </w:r>
      <w:proofErr w:type="spellStart"/>
      <w:r w:rsidR="001956BB">
        <w:rPr>
          <w:rFonts w:asciiTheme="minorHAnsi" w:hAnsiTheme="minorHAnsi" w:cstheme="minorHAnsi"/>
          <w:sz w:val="24"/>
          <w:szCs w:val="24"/>
          <w:lang w:val="en-US"/>
        </w:rPr>
        <w:t>în</w:t>
      </w:r>
      <w:proofErr w:type="spellEnd"/>
      <w:r w:rsidR="001956BB">
        <w:rPr>
          <w:rFonts w:asciiTheme="minorHAnsi" w:hAnsiTheme="minorHAnsi" w:cstheme="minorHAnsi"/>
          <w:sz w:val="24"/>
          <w:szCs w:val="24"/>
          <w:lang w:val="en-US"/>
        </w:rPr>
        <w:t xml:space="preserve"> </w:t>
      </w:r>
      <w:proofErr w:type="spellStart"/>
      <w:r w:rsidR="001956BB">
        <w:rPr>
          <w:rFonts w:asciiTheme="minorHAnsi" w:hAnsiTheme="minorHAnsi" w:cstheme="minorHAnsi"/>
          <w:sz w:val="24"/>
          <w:szCs w:val="24"/>
          <w:lang w:val="en-US"/>
        </w:rPr>
        <w:t>două</w:t>
      </w:r>
      <w:proofErr w:type="spellEnd"/>
      <w:r w:rsidR="001956BB">
        <w:rPr>
          <w:rFonts w:asciiTheme="minorHAnsi" w:hAnsiTheme="minorHAnsi" w:cstheme="minorHAnsi"/>
          <w:sz w:val="24"/>
          <w:szCs w:val="24"/>
          <w:lang w:val="en-US"/>
        </w:rPr>
        <w:t xml:space="preserve"> </w:t>
      </w:r>
      <w:proofErr w:type="spellStart"/>
      <w:r w:rsidR="001956BB">
        <w:rPr>
          <w:rFonts w:asciiTheme="minorHAnsi" w:hAnsiTheme="minorHAnsi" w:cstheme="minorHAnsi"/>
          <w:sz w:val="24"/>
          <w:szCs w:val="24"/>
          <w:lang w:val="en-US"/>
        </w:rPr>
        <w:t>direcții</w:t>
      </w:r>
      <w:proofErr w:type="spellEnd"/>
      <w:r w:rsidR="001956BB">
        <w:rPr>
          <w:rFonts w:asciiTheme="minorHAnsi" w:hAnsiTheme="minorHAnsi" w:cstheme="minorHAnsi"/>
          <w:sz w:val="24"/>
          <w:szCs w:val="24"/>
          <w:lang w:val="en-US"/>
        </w:rPr>
        <w:t xml:space="preserve">: </w:t>
      </w:r>
      <w:proofErr w:type="spellStart"/>
      <w:r w:rsidR="00152121">
        <w:rPr>
          <w:rFonts w:asciiTheme="minorHAnsi" w:hAnsiTheme="minorHAnsi" w:cstheme="minorHAnsi"/>
          <w:sz w:val="24"/>
          <w:szCs w:val="24"/>
          <w:lang w:val="en-US"/>
        </w:rPr>
        <w:t>Direcția</w:t>
      </w:r>
      <w:proofErr w:type="spellEnd"/>
      <w:r w:rsidR="00152121">
        <w:rPr>
          <w:rFonts w:asciiTheme="minorHAnsi" w:hAnsiTheme="minorHAnsi" w:cstheme="minorHAnsi"/>
          <w:sz w:val="24"/>
          <w:szCs w:val="24"/>
          <w:lang w:val="en-US"/>
        </w:rPr>
        <w:t xml:space="preserve"> </w:t>
      </w:r>
      <w:proofErr w:type="spellStart"/>
      <w:r w:rsidR="00152121">
        <w:rPr>
          <w:rFonts w:asciiTheme="minorHAnsi" w:hAnsiTheme="minorHAnsi" w:cstheme="minorHAnsi"/>
          <w:sz w:val="24"/>
          <w:szCs w:val="24"/>
          <w:lang w:val="en-US"/>
        </w:rPr>
        <w:t>resurse</w:t>
      </w:r>
      <w:proofErr w:type="spellEnd"/>
      <w:r w:rsidR="00152121">
        <w:rPr>
          <w:rFonts w:asciiTheme="minorHAnsi" w:hAnsiTheme="minorHAnsi" w:cstheme="minorHAnsi"/>
          <w:sz w:val="24"/>
          <w:szCs w:val="24"/>
          <w:lang w:val="en-US"/>
        </w:rPr>
        <w:t xml:space="preserve"> </w:t>
      </w:r>
      <w:proofErr w:type="spellStart"/>
      <w:r w:rsidR="00152121">
        <w:rPr>
          <w:rFonts w:asciiTheme="minorHAnsi" w:hAnsiTheme="minorHAnsi" w:cstheme="minorHAnsi"/>
          <w:sz w:val="24"/>
          <w:szCs w:val="24"/>
          <w:lang w:val="en-US"/>
        </w:rPr>
        <w:t>umane</w:t>
      </w:r>
      <w:proofErr w:type="spellEnd"/>
      <w:r w:rsidR="00152121">
        <w:rPr>
          <w:rFonts w:asciiTheme="minorHAnsi" w:hAnsiTheme="minorHAnsi" w:cstheme="minorHAnsi"/>
          <w:sz w:val="24"/>
          <w:szCs w:val="24"/>
          <w:lang w:val="en-US"/>
        </w:rPr>
        <w:t xml:space="preserve"> </w:t>
      </w:r>
      <w:proofErr w:type="spellStart"/>
      <w:r w:rsidR="00152121">
        <w:rPr>
          <w:rFonts w:asciiTheme="minorHAnsi" w:hAnsiTheme="minorHAnsi" w:cstheme="minorHAnsi"/>
          <w:sz w:val="24"/>
          <w:szCs w:val="24"/>
          <w:lang w:val="en-US"/>
        </w:rPr>
        <w:t>și</w:t>
      </w:r>
      <w:proofErr w:type="spellEnd"/>
      <w:r w:rsidR="00152121">
        <w:rPr>
          <w:rFonts w:asciiTheme="minorHAnsi" w:hAnsiTheme="minorHAnsi" w:cstheme="minorHAnsi"/>
          <w:sz w:val="24"/>
          <w:szCs w:val="24"/>
          <w:lang w:val="en-US"/>
        </w:rPr>
        <w:t xml:space="preserve"> </w:t>
      </w:r>
      <w:proofErr w:type="spellStart"/>
      <w:r w:rsidR="00152121">
        <w:rPr>
          <w:rFonts w:asciiTheme="minorHAnsi" w:hAnsiTheme="minorHAnsi" w:cstheme="minorHAnsi"/>
          <w:sz w:val="24"/>
          <w:szCs w:val="24"/>
          <w:lang w:val="en-US"/>
        </w:rPr>
        <w:t>comunicare</w:t>
      </w:r>
      <w:proofErr w:type="spellEnd"/>
      <w:r w:rsidR="00152121">
        <w:rPr>
          <w:rFonts w:asciiTheme="minorHAnsi" w:hAnsiTheme="minorHAnsi" w:cstheme="minorHAnsi"/>
          <w:sz w:val="24"/>
          <w:szCs w:val="24"/>
          <w:lang w:val="en-US"/>
        </w:rPr>
        <w:t xml:space="preserve">, </w:t>
      </w:r>
      <w:proofErr w:type="spellStart"/>
      <w:r w:rsidR="00152121">
        <w:rPr>
          <w:rFonts w:asciiTheme="minorHAnsi" w:hAnsiTheme="minorHAnsi" w:cstheme="minorHAnsi"/>
          <w:sz w:val="24"/>
          <w:szCs w:val="24"/>
          <w:lang w:val="en-US"/>
        </w:rPr>
        <w:t>și</w:t>
      </w:r>
      <w:proofErr w:type="spellEnd"/>
      <w:r w:rsidR="00152121">
        <w:rPr>
          <w:rFonts w:asciiTheme="minorHAnsi" w:hAnsiTheme="minorHAnsi" w:cstheme="minorHAnsi"/>
          <w:sz w:val="24"/>
          <w:szCs w:val="24"/>
          <w:lang w:val="en-US"/>
        </w:rPr>
        <w:t xml:space="preserve"> </w:t>
      </w:r>
      <w:proofErr w:type="spellStart"/>
      <w:r w:rsidR="00152121">
        <w:rPr>
          <w:rFonts w:asciiTheme="minorHAnsi" w:hAnsiTheme="minorHAnsi" w:cstheme="minorHAnsi"/>
          <w:sz w:val="24"/>
          <w:szCs w:val="24"/>
          <w:lang w:val="en-US"/>
        </w:rPr>
        <w:t>Direcția</w:t>
      </w:r>
      <w:proofErr w:type="spellEnd"/>
      <w:r w:rsidR="00152121">
        <w:rPr>
          <w:rFonts w:asciiTheme="minorHAnsi" w:hAnsiTheme="minorHAnsi" w:cstheme="minorHAnsi"/>
          <w:sz w:val="24"/>
          <w:szCs w:val="24"/>
          <w:lang w:val="en-US"/>
        </w:rPr>
        <w:t xml:space="preserve"> management </w:t>
      </w:r>
      <w:proofErr w:type="spellStart"/>
      <w:r w:rsidR="00152121">
        <w:rPr>
          <w:rFonts w:asciiTheme="minorHAnsi" w:hAnsiTheme="minorHAnsi" w:cstheme="minorHAnsi"/>
          <w:sz w:val="24"/>
          <w:szCs w:val="24"/>
          <w:lang w:val="en-US"/>
        </w:rPr>
        <w:t>și</w:t>
      </w:r>
      <w:proofErr w:type="spellEnd"/>
      <w:r w:rsidR="00152121">
        <w:rPr>
          <w:rFonts w:asciiTheme="minorHAnsi" w:hAnsiTheme="minorHAnsi" w:cstheme="minorHAnsi"/>
          <w:sz w:val="24"/>
          <w:szCs w:val="24"/>
          <w:lang w:val="en-US"/>
        </w:rPr>
        <w:t xml:space="preserve"> </w:t>
      </w:r>
      <w:proofErr w:type="spellStart"/>
      <w:r w:rsidR="00152121">
        <w:rPr>
          <w:rFonts w:asciiTheme="minorHAnsi" w:hAnsiTheme="minorHAnsi" w:cstheme="minorHAnsi"/>
          <w:sz w:val="24"/>
          <w:szCs w:val="24"/>
          <w:lang w:val="en-US"/>
        </w:rPr>
        <w:t>relații</w:t>
      </w:r>
      <w:proofErr w:type="spellEnd"/>
      <w:r w:rsidR="00152121">
        <w:rPr>
          <w:rFonts w:asciiTheme="minorHAnsi" w:hAnsiTheme="minorHAnsi" w:cstheme="minorHAnsi"/>
          <w:sz w:val="24"/>
          <w:szCs w:val="24"/>
          <w:lang w:val="en-US"/>
        </w:rPr>
        <w:t xml:space="preserve"> </w:t>
      </w:r>
      <w:proofErr w:type="spellStart"/>
      <w:r w:rsidR="00152121">
        <w:rPr>
          <w:rFonts w:asciiTheme="minorHAnsi" w:hAnsiTheme="minorHAnsi" w:cstheme="minorHAnsi"/>
          <w:sz w:val="24"/>
          <w:szCs w:val="24"/>
          <w:lang w:val="en-US"/>
        </w:rPr>
        <w:t>internaționale</w:t>
      </w:r>
      <w:proofErr w:type="spellEnd"/>
      <w:r>
        <w:rPr>
          <w:rFonts w:asciiTheme="minorHAnsi" w:hAnsiTheme="minorHAnsi" w:cstheme="minorHAnsi"/>
          <w:sz w:val="24"/>
          <w:szCs w:val="24"/>
        </w:rPr>
        <w:t xml:space="preserve">, domnul </w:t>
      </w:r>
      <w:proofErr w:type="spellStart"/>
      <w:r>
        <w:rPr>
          <w:rFonts w:asciiTheme="minorHAnsi" w:hAnsiTheme="minorHAnsi" w:cstheme="minorHAnsi"/>
          <w:sz w:val="24"/>
          <w:szCs w:val="24"/>
        </w:rPr>
        <w:t>Szőcs</w:t>
      </w:r>
      <w:proofErr w:type="spellEnd"/>
      <w:r>
        <w:rPr>
          <w:rFonts w:asciiTheme="minorHAnsi" w:hAnsiTheme="minorHAnsi" w:cstheme="minorHAnsi"/>
          <w:sz w:val="24"/>
          <w:szCs w:val="24"/>
        </w:rPr>
        <w:t xml:space="preserve"> Mátyás István are func</w:t>
      </w:r>
      <w:r w:rsidR="001956BB">
        <w:rPr>
          <w:rFonts w:asciiTheme="minorHAnsi" w:hAnsiTheme="minorHAnsi" w:cstheme="minorHAnsi"/>
          <w:sz w:val="24"/>
          <w:szCs w:val="24"/>
        </w:rPr>
        <w:t>ție</w:t>
      </w:r>
      <w:r>
        <w:rPr>
          <w:rFonts w:asciiTheme="minorHAnsi" w:hAnsiTheme="minorHAnsi" w:cstheme="minorHAnsi"/>
          <w:sz w:val="24"/>
          <w:szCs w:val="24"/>
        </w:rPr>
        <w:t xml:space="preserve"> de director executiv, iar domnul Vágássy Alpár este director general adjunct cu </w:t>
      </w:r>
      <w:proofErr w:type="spellStart"/>
      <w:r>
        <w:rPr>
          <w:rFonts w:asciiTheme="minorHAnsi" w:hAnsiTheme="minorHAnsi" w:cstheme="minorHAnsi"/>
          <w:sz w:val="24"/>
          <w:szCs w:val="24"/>
        </w:rPr>
        <w:t>atribu</w:t>
      </w:r>
      <w:proofErr w:type="spellEnd"/>
      <w:r>
        <w:rPr>
          <w:rFonts w:asciiTheme="minorHAnsi" w:hAnsiTheme="minorHAnsi" w:cstheme="minorHAnsi"/>
          <w:sz w:val="24"/>
          <w:szCs w:val="24"/>
          <w:lang w:val="hu-HU"/>
        </w:rPr>
        <w:t>ții delegate de secretar general al județului.</w:t>
      </w:r>
      <w:r>
        <w:rPr>
          <w:rFonts w:asciiTheme="minorHAnsi" w:hAnsiTheme="minorHAnsi" w:cstheme="minorHAnsi"/>
          <w:sz w:val="24"/>
          <w:szCs w:val="24"/>
        </w:rPr>
        <w:t xml:space="preserve">  </w:t>
      </w:r>
    </w:p>
    <w:p w:rsidR="005D01DC" w:rsidRPr="001B0078" w:rsidRDefault="005D01DC" w:rsidP="001B0078">
      <w:pPr>
        <w:ind w:firstLine="708"/>
        <w:rPr>
          <w:rFonts w:asciiTheme="minorHAnsi" w:hAnsiTheme="minorHAnsi" w:cstheme="minorHAnsi"/>
          <w:sz w:val="24"/>
          <w:szCs w:val="24"/>
        </w:rPr>
      </w:pPr>
      <w:r>
        <w:rPr>
          <w:rFonts w:asciiTheme="minorHAnsi" w:hAnsiTheme="minorHAnsi" w:cstheme="minorHAnsi"/>
          <w:sz w:val="24"/>
          <w:szCs w:val="24"/>
        </w:rPr>
        <w:t>Lista nominală cu persoanele care au fost</w:t>
      </w:r>
      <w:r w:rsidRPr="00171179">
        <w:rPr>
          <w:rFonts w:asciiTheme="minorHAnsi" w:hAnsiTheme="minorHAnsi" w:cstheme="minorHAnsi"/>
          <w:sz w:val="24"/>
          <w:szCs w:val="24"/>
        </w:rPr>
        <w:t xml:space="preserve"> propuse de a beneficia de s</w:t>
      </w:r>
      <w:r>
        <w:rPr>
          <w:rFonts w:asciiTheme="minorHAnsi" w:hAnsiTheme="minorHAnsi" w:cstheme="minorHAnsi"/>
          <w:sz w:val="24"/>
          <w:szCs w:val="24"/>
        </w:rPr>
        <w:t xml:space="preserve">timulent financiar în luna </w:t>
      </w:r>
      <w:r w:rsidR="001B0078">
        <w:rPr>
          <w:rFonts w:asciiTheme="minorHAnsi" w:hAnsiTheme="minorHAnsi" w:cstheme="minorHAnsi"/>
          <w:sz w:val="24"/>
          <w:szCs w:val="24"/>
        </w:rPr>
        <w:t>august</w:t>
      </w:r>
      <w:r w:rsidRPr="00171179">
        <w:rPr>
          <w:rFonts w:asciiTheme="minorHAnsi" w:hAnsiTheme="minorHAnsi" w:cstheme="minorHAnsi"/>
          <w:sz w:val="24"/>
          <w:szCs w:val="24"/>
        </w:rPr>
        <w:t xml:space="preserve"> 2020 din cadrul Spitalului Județean de Urgență Miercurea Ciuc </w:t>
      </w:r>
      <w:r>
        <w:rPr>
          <w:rFonts w:asciiTheme="minorHAnsi" w:hAnsiTheme="minorHAnsi" w:cstheme="minorHAnsi"/>
          <w:sz w:val="24"/>
          <w:szCs w:val="24"/>
        </w:rPr>
        <w:t>a fost aprobată cu Hotărârea Cons</w:t>
      </w:r>
      <w:r w:rsidR="001B0078">
        <w:rPr>
          <w:rFonts w:asciiTheme="minorHAnsi" w:hAnsiTheme="minorHAnsi" w:cstheme="minorHAnsi"/>
          <w:sz w:val="24"/>
          <w:szCs w:val="24"/>
        </w:rPr>
        <w:t>iliului Județean Harghita nr. 236</w:t>
      </w:r>
      <w:r>
        <w:rPr>
          <w:rFonts w:asciiTheme="minorHAnsi" w:hAnsiTheme="minorHAnsi" w:cstheme="minorHAnsi"/>
          <w:sz w:val="24"/>
          <w:szCs w:val="24"/>
        </w:rPr>
        <w:t>/2020.</w:t>
      </w:r>
    </w:p>
    <w:p w:rsidR="0046606F" w:rsidRPr="0046606F" w:rsidRDefault="0046606F" w:rsidP="0046606F">
      <w:pPr>
        <w:ind w:firstLine="708"/>
        <w:rPr>
          <w:rFonts w:asciiTheme="minorHAnsi" w:hAnsiTheme="minorHAnsi" w:cstheme="minorHAnsi"/>
          <w:sz w:val="24"/>
          <w:szCs w:val="24"/>
          <w:shd w:val="clear" w:color="auto" w:fill="FFFFFF"/>
        </w:rPr>
      </w:pPr>
      <w:r w:rsidRPr="0046606F">
        <w:rPr>
          <w:rFonts w:asciiTheme="minorHAnsi" w:hAnsiTheme="minorHAnsi" w:cstheme="minorHAnsi"/>
          <w:sz w:val="24"/>
          <w:szCs w:val="24"/>
        </w:rPr>
        <w:t xml:space="preserve">Având în vedere cele de mai sus, cu rectificarea celor semnalate, precum și sub rezerva completării proiectului de hotărâre cu avizul Consiliului de administrație și a Comitetului director, </w:t>
      </w:r>
      <w:r w:rsidRPr="0046606F">
        <w:rPr>
          <w:rFonts w:asciiTheme="minorHAnsi" w:hAnsiTheme="minorHAnsi" w:cstheme="minorHAnsi"/>
          <w:sz w:val="24"/>
          <w:szCs w:val="24"/>
          <w:shd w:val="clear" w:color="auto" w:fill="FFFFFF"/>
        </w:rPr>
        <w:t>propunem spre aprobare alăturatul proiect de hotărâre cu condiția avizării favorabile de către</w:t>
      </w:r>
      <w:r w:rsidR="00152121">
        <w:rPr>
          <w:rFonts w:asciiTheme="minorHAnsi" w:hAnsiTheme="minorHAnsi" w:cstheme="minorHAnsi"/>
          <w:sz w:val="24"/>
          <w:szCs w:val="24"/>
          <w:shd w:val="clear" w:color="auto" w:fill="FFFFFF"/>
        </w:rPr>
        <w:t xml:space="preserve"> Direcția generală administrație</w:t>
      </w:r>
      <w:r w:rsidRPr="0046606F">
        <w:rPr>
          <w:rFonts w:asciiTheme="minorHAnsi" w:hAnsiTheme="minorHAnsi" w:cstheme="minorHAnsi"/>
          <w:sz w:val="24"/>
          <w:szCs w:val="24"/>
          <w:shd w:val="clear" w:color="auto" w:fill="FFFFFF"/>
        </w:rPr>
        <w:t xml:space="preserve"> publică locală.</w:t>
      </w:r>
    </w:p>
    <w:p w:rsidR="0046606F" w:rsidRDefault="0046606F" w:rsidP="0046606F">
      <w:pPr>
        <w:ind w:firstLine="708"/>
        <w:rPr>
          <w:rFonts w:asciiTheme="minorHAnsi" w:hAnsiTheme="minorHAnsi" w:cstheme="minorHAnsi"/>
          <w:sz w:val="24"/>
          <w:szCs w:val="24"/>
          <w:u w:val="single"/>
          <w:shd w:val="clear" w:color="auto" w:fill="FFFFFF"/>
        </w:rPr>
      </w:pPr>
    </w:p>
    <w:p w:rsidR="0046606F" w:rsidRPr="0046606F" w:rsidRDefault="0046606F" w:rsidP="0046606F">
      <w:pPr>
        <w:ind w:firstLine="708"/>
        <w:rPr>
          <w:rFonts w:asciiTheme="minorHAnsi" w:hAnsiTheme="minorHAnsi" w:cstheme="minorHAnsi"/>
          <w:sz w:val="24"/>
          <w:szCs w:val="24"/>
          <w:u w:val="single"/>
          <w:shd w:val="clear" w:color="auto" w:fill="FFFFFF"/>
        </w:rPr>
      </w:pPr>
    </w:p>
    <w:p w:rsidR="00E6269E" w:rsidRPr="00E6269E" w:rsidRDefault="00E6269E" w:rsidP="00B054D0">
      <w:pPr>
        <w:spacing w:before="120"/>
        <w:rPr>
          <w:rFonts w:asciiTheme="minorHAnsi" w:hAnsiTheme="minorHAnsi" w:cstheme="minorHAnsi"/>
          <w:sz w:val="24"/>
          <w:szCs w:val="24"/>
          <w:shd w:val="clear" w:color="auto" w:fill="FFFFFF"/>
        </w:rPr>
      </w:pPr>
    </w:p>
    <w:p w:rsidR="004E046E" w:rsidRDefault="005D01DC" w:rsidP="004E046E">
      <w:p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Miercurea-Ciuc, 17</w:t>
      </w:r>
      <w:r w:rsidR="00B054D0" w:rsidRPr="00E6269E">
        <w:rPr>
          <w:rFonts w:asciiTheme="minorHAnsi" w:hAnsiTheme="minorHAnsi" w:cstheme="minorHAnsi"/>
          <w:sz w:val="24"/>
          <w:szCs w:val="24"/>
        </w:rPr>
        <w:t xml:space="preserve"> </w:t>
      </w:r>
      <w:r w:rsidR="0046606F">
        <w:rPr>
          <w:rFonts w:asciiTheme="minorHAnsi" w:hAnsiTheme="minorHAnsi" w:cstheme="minorHAnsi"/>
          <w:sz w:val="24"/>
          <w:szCs w:val="24"/>
        </w:rPr>
        <w:t>septembrie</w:t>
      </w:r>
      <w:r w:rsidR="00B054D0" w:rsidRPr="00E6269E">
        <w:rPr>
          <w:rFonts w:asciiTheme="minorHAnsi" w:hAnsiTheme="minorHAnsi" w:cstheme="minorHAnsi"/>
          <w:sz w:val="24"/>
          <w:szCs w:val="24"/>
        </w:rPr>
        <w:t xml:space="preserve"> 2020</w:t>
      </w:r>
    </w:p>
    <w:p w:rsidR="00472D57" w:rsidRPr="00E6269E" w:rsidRDefault="00472D57" w:rsidP="004E046E">
      <w:pPr>
        <w:autoSpaceDE w:val="0"/>
        <w:autoSpaceDN w:val="0"/>
        <w:adjustRightInd w:val="0"/>
        <w:rPr>
          <w:rFonts w:asciiTheme="minorHAnsi" w:hAnsiTheme="minorHAnsi" w:cstheme="minorHAnsi"/>
          <w:sz w:val="24"/>
          <w:szCs w:val="24"/>
        </w:rPr>
      </w:pPr>
    </w:p>
    <w:p w:rsidR="004E046E" w:rsidRPr="00E6269E" w:rsidRDefault="004E046E" w:rsidP="004E046E">
      <w:pPr>
        <w:autoSpaceDE w:val="0"/>
        <w:autoSpaceDN w:val="0"/>
        <w:adjustRightInd w:val="0"/>
        <w:ind w:firstLine="720"/>
        <w:rPr>
          <w:rFonts w:asciiTheme="minorHAnsi" w:hAnsiTheme="minorHAnsi" w:cstheme="minorHAnsi"/>
          <w:sz w:val="24"/>
          <w:szCs w:val="24"/>
        </w:rPr>
      </w:pPr>
    </w:p>
    <w:p w:rsidR="004E046E" w:rsidRPr="00E6269E" w:rsidRDefault="004E046E" w:rsidP="004E046E">
      <w:pPr>
        <w:autoSpaceDE w:val="0"/>
        <w:autoSpaceDN w:val="0"/>
        <w:adjustRightInd w:val="0"/>
        <w:ind w:firstLine="720"/>
        <w:rPr>
          <w:rFonts w:asciiTheme="minorHAnsi" w:hAnsiTheme="minorHAnsi" w:cstheme="minorHAnsi"/>
          <w:sz w:val="24"/>
          <w:szCs w:val="24"/>
        </w:rPr>
      </w:pPr>
      <w:r w:rsidRPr="00E6269E">
        <w:rPr>
          <w:rFonts w:asciiTheme="minorHAnsi" w:hAnsiTheme="minorHAnsi" w:cstheme="minorHAnsi"/>
          <w:sz w:val="24"/>
          <w:szCs w:val="24"/>
        </w:rPr>
        <w:tab/>
      </w:r>
      <w:r w:rsidRPr="00E6269E">
        <w:rPr>
          <w:rFonts w:asciiTheme="minorHAnsi" w:hAnsiTheme="minorHAnsi" w:cstheme="minorHAnsi"/>
          <w:sz w:val="24"/>
          <w:szCs w:val="24"/>
        </w:rPr>
        <w:tab/>
      </w:r>
      <w:r w:rsidRPr="00E6269E">
        <w:rPr>
          <w:rFonts w:asciiTheme="minorHAnsi" w:hAnsiTheme="minorHAnsi" w:cstheme="minorHAnsi"/>
          <w:sz w:val="24"/>
          <w:szCs w:val="24"/>
        </w:rPr>
        <w:tab/>
      </w:r>
      <w:r w:rsidRPr="00E6269E">
        <w:rPr>
          <w:rFonts w:asciiTheme="minorHAnsi" w:hAnsiTheme="minorHAnsi" w:cstheme="minorHAnsi"/>
          <w:sz w:val="24"/>
          <w:szCs w:val="24"/>
        </w:rPr>
        <w:tab/>
      </w:r>
      <w:r w:rsidRPr="00E6269E">
        <w:rPr>
          <w:rFonts w:asciiTheme="minorHAnsi" w:hAnsiTheme="minorHAnsi" w:cstheme="minorHAnsi"/>
          <w:sz w:val="24"/>
          <w:szCs w:val="24"/>
        </w:rPr>
        <w:tab/>
      </w:r>
    </w:p>
    <w:p w:rsidR="00C30C3F" w:rsidRDefault="004E046E" w:rsidP="00B054D0">
      <w:pPr>
        <w:autoSpaceDE w:val="0"/>
        <w:autoSpaceDN w:val="0"/>
        <w:adjustRightInd w:val="0"/>
        <w:ind w:firstLine="720"/>
        <w:rPr>
          <w:rFonts w:asciiTheme="minorHAnsi" w:hAnsiTheme="minorHAnsi" w:cstheme="minorHAnsi"/>
          <w:sz w:val="24"/>
          <w:szCs w:val="24"/>
        </w:rPr>
      </w:pPr>
      <w:r w:rsidRPr="00E6269E">
        <w:rPr>
          <w:rFonts w:asciiTheme="minorHAnsi" w:hAnsiTheme="minorHAnsi" w:cstheme="minorHAnsi"/>
          <w:sz w:val="24"/>
          <w:szCs w:val="24"/>
        </w:rPr>
        <w:t xml:space="preserve">Szőcs-Mátyás István  </w:t>
      </w:r>
    </w:p>
    <w:p w:rsidR="004E046E" w:rsidRPr="00E6269E" w:rsidRDefault="00C30C3F" w:rsidP="00B054D0">
      <w:pPr>
        <w:autoSpaceDE w:val="0"/>
        <w:autoSpaceDN w:val="0"/>
        <w:adjustRightInd w:val="0"/>
        <w:ind w:firstLine="720"/>
        <w:rPr>
          <w:rFonts w:asciiTheme="minorHAnsi" w:hAnsiTheme="minorHAnsi" w:cstheme="minorHAnsi"/>
          <w:sz w:val="24"/>
          <w:szCs w:val="24"/>
        </w:rPr>
      </w:pPr>
      <w:r>
        <w:rPr>
          <w:rFonts w:asciiTheme="minorHAnsi" w:hAnsiTheme="minorHAnsi" w:cstheme="minorHAnsi"/>
          <w:sz w:val="24"/>
          <w:szCs w:val="24"/>
        </w:rPr>
        <w:t xml:space="preserve"> Director executiv</w:t>
      </w:r>
      <w:r w:rsidR="004E046E" w:rsidRPr="00E6269E">
        <w:rPr>
          <w:rFonts w:asciiTheme="minorHAnsi" w:hAnsiTheme="minorHAnsi" w:cstheme="minorHAnsi"/>
          <w:sz w:val="24"/>
          <w:szCs w:val="24"/>
        </w:rPr>
        <w:t xml:space="preserve">    </w:t>
      </w:r>
      <w:r w:rsidR="004E046E" w:rsidRPr="00E6269E">
        <w:rPr>
          <w:rFonts w:asciiTheme="minorHAnsi" w:hAnsiTheme="minorHAnsi" w:cstheme="minorHAnsi"/>
          <w:sz w:val="24"/>
          <w:szCs w:val="24"/>
        </w:rPr>
        <w:tab/>
        <w:t xml:space="preserve">  </w:t>
      </w:r>
      <w:r w:rsidR="004E046E" w:rsidRPr="00E6269E">
        <w:rPr>
          <w:rFonts w:asciiTheme="minorHAnsi" w:hAnsiTheme="minorHAnsi" w:cstheme="minorHAnsi"/>
          <w:sz w:val="24"/>
          <w:szCs w:val="24"/>
        </w:rPr>
        <w:tab/>
        <w:t xml:space="preserve">      </w:t>
      </w:r>
      <w:r w:rsidR="004E046E" w:rsidRPr="00E6269E">
        <w:rPr>
          <w:rFonts w:asciiTheme="minorHAnsi" w:hAnsiTheme="minorHAnsi" w:cstheme="minorHAnsi"/>
          <w:sz w:val="24"/>
          <w:szCs w:val="24"/>
        </w:rPr>
        <w:tab/>
      </w:r>
      <w:r w:rsidR="004E046E" w:rsidRPr="00E6269E">
        <w:rPr>
          <w:rFonts w:asciiTheme="minorHAnsi" w:hAnsiTheme="minorHAnsi" w:cstheme="minorHAnsi"/>
          <w:sz w:val="24"/>
          <w:szCs w:val="24"/>
        </w:rPr>
        <w:tab/>
      </w:r>
    </w:p>
    <w:p w:rsidR="00D64527" w:rsidRDefault="00D64527" w:rsidP="00D64527">
      <w:pPr>
        <w:ind w:left="720" w:right="-187" w:firstLine="720"/>
        <w:jc w:val="center"/>
        <w:rPr>
          <w:rFonts w:asciiTheme="minorHAnsi" w:hAnsiTheme="minorHAnsi" w:cstheme="minorHAnsi"/>
          <w:sz w:val="24"/>
          <w:szCs w:val="24"/>
        </w:rPr>
      </w:pPr>
      <w:r>
        <w:rPr>
          <w:rFonts w:asciiTheme="minorHAnsi" w:hAnsiTheme="minorHAnsi" w:cstheme="minorHAnsi"/>
          <w:sz w:val="24"/>
          <w:szCs w:val="24"/>
        </w:rPr>
        <w:t xml:space="preserve">                                                                                                                         Întocmit</w:t>
      </w:r>
    </w:p>
    <w:p w:rsidR="004E046E" w:rsidRDefault="0046606F" w:rsidP="004E046E">
      <w:pPr>
        <w:ind w:left="720" w:right="-187" w:firstLine="720"/>
        <w:jc w:val="right"/>
        <w:rPr>
          <w:rFonts w:asciiTheme="minorHAnsi" w:hAnsiTheme="minorHAnsi" w:cstheme="minorHAnsi"/>
          <w:sz w:val="24"/>
          <w:szCs w:val="24"/>
        </w:rPr>
      </w:pPr>
      <w:proofErr w:type="spellStart"/>
      <w:r>
        <w:rPr>
          <w:rFonts w:asciiTheme="minorHAnsi" w:hAnsiTheme="minorHAnsi" w:cstheme="minorHAnsi"/>
          <w:sz w:val="24"/>
          <w:szCs w:val="24"/>
        </w:rPr>
        <w:t>Milik</w:t>
      </w:r>
      <w:proofErr w:type="spellEnd"/>
      <w:r>
        <w:rPr>
          <w:rFonts w:asciiTheme="minorHAnsi" w:hAnsiTheme="minorHAnsi" w:cstheme="minorHAnsi"/>
          <w:sz w:val="24"/>
          <w:szCs w:val="24"/>
        </w:rPr>
        <w:t xml:space="preserve"> </w:t>
      </w:r>
      <w:proofErr w:type="spellStart"/>
      <w:r>
        <w:rPr>
          <w:rFonts w:asciiTheme="minorHAnsi" w:hAnsiTheme="minorHAnsi" w:cstheme="minorHAnsi"/>
          <w:sz w:val="24"/>
          <w:szCs w:val="24"/>
        </w:rPr>
        <w:t>Julianna</w:t>
      </w:r>
      <w:proofErr w:type="spellEnd"/>
    </w:p>
    <w:p w:rsidR="00D64527" w:rsidRPr="00E6269E" w:rsidRDefault="00D64527" w:rsidP="00D64527">
      <w:pPr>
        <w:ind w:left="720" w:right="-187" w:firstLine="720"/>
        <w:jc w:val="center"/>
        <w:rPr>
          <w:rFonts w:asciiTheme="minorHAnsi" w:hAnsiTheme="minorHAnsi" w:cstheme="minorHAnsi"/>
          <w:sz w:val="24"/>
          <w:szCs w:val="24"/>
          <w:lang w:val="hu-HU"/>
        </w:rPr>
      </w:pPr>
      <w:r>
        <w:rPr>
          <w:rFonts w:asciiTheme="minorHAnsi" w:hAnsiTheme="minorHAnsi" w:cstheme="minorHAnsi"/>
          <w:sz w:val="24"/>
          <w:szCs w:val="24"/>
        </w:rPr>
        <w:t xml:space="preserve">                                                                                                                         Consilier</w:t>
      </w:r>
    </w:p>
    <w:sectPr w:rsidR="00D64527" w:rsidRPr="00E6269E" w:rsidSect="008E1D45">
      <w:pgSz w:w="11906" w:h="16838"/>
      <w:pgMar w:top="568" w:right="1274"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96092A"/>
    <w:multiLevelType w:val="hybridMultilevel"/>
    <w:tmpl w:val="5C5EDC1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43F60648"/>
    <w:multiLevelType w:val="hybridMultilevel"/>
    <w:tmpl w:val="A3384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865D12"/>
    <w:multiLevelType w:val="hybridMultilevel"/>
    <w:tmpl w:val="A33844EE"/>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8C43E18"/>
    <w:multiLevelType w:val="hybridMultilevel"/>
    <w:tmpl w:val="F9E09712"/>
    <w:lvl w:ilvl="0" w:tplc="5148B700">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B29"/>
    <w:rsid w:val="0000713F"/>
    <w:rsid w:val="00024F63"/>
    <w:rsid w:val="00027B1E"/>
    <w:rsid w:val="00056E1C"/>
    <w:rsid w:val="00061BAE"/>
    <w:rsid w:val="00064458"/>
    <w:rsid w:val="00084CD6"/>
    <w:rsid w:val="000865BA"/>
    <w:rsid w:val="000B7F40"/>
    <w:rsid w:val="000C6F36"/>
    <w:rsid w:val="000D7A62"/>
    <w:rsid w:val="000E4CB6"/>
    <w:rsid w:val="000F2D50"/>
    <w:rsid w:val="001265D0"/>
    <w:rsid w:val="00136DEF"/>
    <w:rsid w:val="00152121"/>
    <w:rsid w:val="00171179"/>
    <w:rsid w:val="00193191"/>
    <w:rsid w:val="001956BB"/>
    <w:rsid w:val="001B0078"/>
    <w:rsid w:val="001B1D59"/>
    <w:rsid w:val="001B66F1"/>
    <w:rsid w:val="001C3AA5"/>
    <w:rsid w:val="002078C9"/>
    <w:rsid w:val="00270AB9"/>
    <w:rsid w:val="00280B29"/>
    <w:rsid w:val="00290CD0"/>
    <w:rsid w:val="002B6A1B"/>
    <w:rsid w:val="002F6AB9"/>
    <w:rsid w:val="003160C1"/>
    <w:rsid w:val="003462F3"/>
    <w:rsid w:val="00374B63"/>
    <w:rsid w:val="003965AF"/>
    <w:rsid w:val="003A4605"/>
    <w:rsid w:val="003B7BFE"/>
    <w:rsid w:val="003B7D12"/>
    <w:rsid w:val="0040746D"/>
    <w:rsid w:val="0046606F"/>
    <w:rsid w:val="00466D5D"/>
    <w:rsid w:val="00472D57"/>
    <w:rsid w:val="004879BF"/>
    <w:rsid w:val="004A2CB9"/>
    <w:rsid w:val="004D7247"/>
    <w:rsid w:val="004E046E"/>
    <w:rsid w:val="004E126F"/>
    <w:rsid w:val="005575A4"/>
    <w:rsid w:val="005A41B6"/>
    <w:rsid w:val="005C532A"/>
    <w:rsid w:val="005D01DC"/>
    <w:rsid w:val="005D4DF5"/>
    <w:rsid w:val="00641435"/>
    <w:rsid w:val="00653046"/>
    <w:rsid w:val="00662390"/>
    <w:rsid w:val="0076505E"/>
    <w:rsid w:val="00793DCA"/>
    <w:rsid w:val="007B7948"/>
    <w:rsid w:val="007F7531"/>
    <w:rsid w:val="00803AC9"/>
    <w:rsid w:val="00804BD7"/>
    <w:rsid w:val="00882921"/>
    <w:rsid w:val="0089174C"/>
    <w:rsid w:val="00895B9C"/>
    <w:rsid w:val="008A671C"/>
    <w:rsid w:val="008E1473"/>
    <w:rsid w:val="008E1D45"/>
    <w:rsid w:val="008E74ED"/>
    <w:rsid w:val="00926DDE"/>
    <w:rsid w:val="009578E7"/>
    <w:rsid w:val="00961A5D"/>
    <w:rsid w:val="009922DE"/>
    <w:rsid w:val="00994A1C"/>
    <w:rsid w:val="009C5994"/>
    <w:rsid w:val="009D31E5"/>
    <w:rsid w:val="00A22E50"/>
    <w:rsid w:val="00A572A2"/>
    <w:rsid w:val="00AB5B0D"/>
    <w:rsid w:val="00AB6218"/>
    <w:rsid w:val="00AD0281"/>
    <w:rsid w:val="00B054D0"/>
    <w:rsid w:val="00B07D9B"/>
    <w:rsid w:val="00B46C46"/>
    <w:rsid w:val="00B62FB3"/>
    <w:rsid w:val="00B75ED1"/>
    <w:rsid w:val="00B92552"/>
    <w:rsid w:val="00B976A6"/>
    <w:rsid w:val="00BD4DE4"/>
    <w:rsid w:val="00BE127D"/>
    <w:rsid w:val="00BE741E"/>
    <w:rsid w:val="00C24D49"/>
    <w:rsid w:val="00C24D5E"/>
    <w:rsid w:val="00C30C3F"/>
    <w:rsid w:val="00C35611"/>
    <w:rsid w:val="00C40FFB"/>
    <w:rsid w:val="00C97666"/>
    <w:rsid w:val="00CA51CD"/>
    <w:rsid w:val="00CD7252"/>
    <w:rsid w:val="00D04090"/>
    <w:rsid w:val="00D41355"/>
    <w:rsid w:val="00D53F55"/>
    <w:rsid w:val="00D619F0"/>
    <w:rsid w:val="00D64527"/>
    <w:rsid w:val="00D654B4"/>
    <w:rsid w:val="00D737E6"/>
    <w:rsid w:val="00D912F3"/>
    <w:rsid w:val="00DC2670"/>
    <w:rsid w:val="00DD4D29"/>
    <w:rsid w:val="00DD6654"/>
    <w:rsid w:val="00DE256B"/>
    <w:rsid w:val="00E361A1"/>
    <w:rsid w:val="00E6269E"/>
    <w:rsid w:val="00EE2087"/>
    <w:rsid w:val="00F22433"/>
    <w:rsid w:val="00F379B1"/>
    <w:rsid w:val="00F61CB4"/>
    <w:rsid w:val="00F64B11"/>
    <w:rsid w:val="00F7523B"/>
    <w:rsid w:val="00F81AA1"/>
    <w:rsid w:val="00F90865"/>
    <w:rsid w:val="00FC239F"/>
    <w:rsid w:val="00FC5F0C"/>
    <w:rsid w:val="00FD0A03"/>
    <w:rsid w:val="00FF32A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B29"/>
    <w:pPr>
      <w:spacing w:after="0" w:line="240" w:lineRule="auto"/>
      <w:jc w:val="both"/>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aracter">
    <w:name w:val="Caracter Caracter Caracter"/>
    <w:basedOn w:val="Normal"/>
    <w:rsid w:val="008E1473"/>
    <w:pPr>
      <w:spacing w:after="160" w:line="240" w:lineRule="exact"/>
      <w:jc w:val="left"/>
    </w:pPr>
    <w:rPr>
      <w:rFonts w:ascii="Verdana" w:hAnsi="Verdana"/>
      <w:sz w:val="20"/>
      <w:lang w:val="en-US"/>
    </w:rPr>
  </w:style>
  <w:style w:type="paragraph" w:styleId="NormalWeb">
    <w:name w:val="Normal (Web)"/>
    <w:basedOn w:val="Normal"/>
    <w:rsid w:val="00FC5F0C"/>
    <w:pPr>
      <w:widowControl w:val="0"/>
      <w:suppressAutoHyphens/>
      <w:spacing w:before="100" w:after="115"/>
      <w:jc w:val="left"/>
    </w:pPr>
    <w:rPr>
      <w:rFonts w:eastAsia="Lucida Sans Unicode" w:cs="Mangal"/>
      <w:kern w:val="1"/>
      <w:sz w:val="24"/>
      <w:szCs w:val="24"/>
      <w:lang w:val="en-US" w:eastAsia="hi-IN" w:bidi="hi-IN"/>
    </w:rPr>
  </w:style>
  <w:style w:type="paragraph" w:styleId="ListParagraph">
    <w:name w:val="List Paragraph"/>
    <w:basedOn w:val="Normal"/>
    <w:qFormat/>
    <w:rsid w:val="00994A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B29"/>
    <w:pPr>
      <w:spacing w:after="0" w:line="240" w:lineRule="auto"/>
      <w:jc w:val="both"/>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aracter">
    <w:name w:val="Caracter Caracter Caracter"/>
    <w:basedOn w:val="Normal"/>
    <w:rsid w:val="008E1473"/>
    <w:pPr>
      <w:spacing w:after="160" w:line="240" w:lineRule="exact"/>
      <w:jc w:val="left"/>
    </w:pPr>
    <w:rPr>
      <w:rFonts w:ascii="Verdana" w:hAnsi="Verdana"/>
      <w:sz w:val="20"/>
      <w:lang w:val="en-US"/>
    </w:rPr>
  </w:style>
  <w:style w:type="paragraph" w:styleId="NormalWeb">
    <w:name w:val="Normal (Web)"/>
    <w:basedOn w:val="Normal"/>
    <w:rsid w:val="00FC5F0C"/>
    <w:pPr>
      <w:widowControl w:val="0"/>
      <w:suppressAutoHyphens/>
      <w:spacing w:before="100" w:after="115"/>
      <w:jc w:val="left"/>
    </w:pPr>
    <w:rPr>
      <w:rFonts w:eastAsia="Lucida Sans Unicode" w:cs="Mangal"/>
      <w:kern w:val="1"/>
      <w:sz w:val="24"/>
      <w:szCs w:val="24"/>
      <w:lang w:val="en-US" w:eastAsia="hi-IN" w:bidi="hi-IN"/>
    </w:rPr>
  </w:style>
  <w:style w:type="paragraph" w:styleId="ListParagraph">
    <w:name w:val="List Paragraph"/>
    <w:basedOn w:val="Normal"/>
    <w:qFormat/>
    <w:rsid w:val="00994A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748</Words>
  <Characters>4340</Characters>
  <Application>Microsoft Office Word</Application>
  <DocSecurity>0</DocSecurity>
  <Lines>36</Lines>
  <Paragraphs>10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5078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Tamas Annamaria</dc:creator>
  <cp:lastModifiedBy>User</cp:lastModifiedBy>
  <cp:revision>6</cp:revision>
  <cp:lastPrinted>2020-08-18T06:46:00Z</cp:lastPrinted>
  <dcterms:created xsi:type="dcterms:W3CDTF">2020-09-16T14:08:00Z</dcterms:created>
  <dcterms:modified xsi:type="dcterms:W3CDTF">2020-09-17T12:51:00Z</dcterms:modified>
</cp:coreProperties>
</file>